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1B" w:rsidRDefault="00D416FF" w:rsidP="00010C13">
      <w:pPr>
        <w:rPr>
          <w:b/>
        </w:rPr>
      </w:pPr>
      <w:bookmarkStart w:id="0" w:name="_GoBack"/>
      <w:bookmarkEnd w:id="0"/>
      <w:r>
        <w:rPr>
          <w:b/>
        </w:rPr>
        <w:t>Nyíregyházi Főiskola</w:t>
      </w:r>
    </w:p>
    <w:p w:rsidR="00D416FF" w:rsidRDefault="00D416FF" w:rsidP="00010C13">
      <w:pPr>
        <w:rPr>
          <w:b/>
        </w:rPr>
      </w:pPr>
      <w:r>
        <w:rPr>
          <w:b/>
        </w:rPr>
        <w:t>Műszaki és Mezőgazdasági Kar</w:t>
      </w:r>
    </w:p>
    <w:p w:rsidR="00D416FF" w:rsidRDefault="00D416FF" w:rsidP="00010C13">
      <w:pPr>
        <w:rPr>
          <w:b/>
        </w:rPr>
      </w:pPr>
    </w:p>
    <w:p w:rsidR="00D416FF" w:rsidRDefault="00D416FF" w:rsidP="00010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Kari minőségfejlesztési program</w:t>
      </w:r>
    </w:p>
    <w:p w:rsidR="00D416FF" w:rsidRDefault="00B16BD1" w:rsidP="00010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2012/2013</w:t>
      </w:r>
      <w:r w:rsidR="00D416FF">
        <w:rPr>
          <w:b/>
          <w:sz w:val="28"/>
          <w:szCs w:val="28"/>
        </w:rPr>
        <w:t xml:space="preserve"> tanév</w:t>
      </w:r>
    </w:p>
    <w:p w:rsidR="00D416FF" w:rsidRDefault="00D416FF" w:rsidP="00010C13">
      <w:pPr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2520"/>
        <w:gridCol w:w="1620"/>
      </w:tblGrid>
      <w:tr w:rsidR="00D416FF" w:rsidRPr="00536087" w:rsidTr="00536087">
        <w:trPr>
          <w:tblHeader/>
        </w:trPr>
        <w:tc>
          <w:tcPr>
            <w:tcW w:w="648" w:type="dxa"/>
          </w:tcPr>
          <w:p w:rsidR="00D416FF" w:rsidRPr="00536087" w:rsidRDefault="00D416FF" w:rsidP="00536087">
            <w:pPr>
              <w:jc w:val="center"/>
              <w:rPr>
                <w:b/>
                <w:i/>
              </w:rPr>
            </w:pPr>
            <w:r w:rsidRPr="00536087">
              <w:rPr>
                <w:b/>
                <w:i/>
              </w:rPr>
              <w:t>Ssz.</w:t>
            </w:r>
          </w:p>
        </w:tc>
        <w:tc>
          <w:tcPr>
            <w:tcW w:w="5220" w:type="dxa"/>
          </w:tcPr>
          <w:p w:rsidR="00D416FF" w:rsidRPr="00536087" w:rsidRDefault="00D416FF" w:rsidP="00536087">
            <w:pPr>
              <w:jc w:val="center"/>
              <w:rPr>
                <w:b/>
                <w:i/>
              </w:rPr>
            </w:pPr>
            <w:r w:rsidRPr="00536087">
              <w:rPr>
                <w:b/>
                <w:i/>
              </w:rPr>
              <w:t>Feladat</w:t>
            </w:r>
          </w:p>
        </w:tc>
        <w:tc>
          <w:tcPr>
            <w:tcW w:w="2520" w:type="dxa"/>
          </w:tcPr>
          <w:p w:rsidR="00D416FF" w:rsidRPr="00536087" w:rsidRDefault="00D416FF" w:rsidP="00536087">
            <w:pPr>
              <w:jc w:val="center"/>
              <w:rPr>
                <w:b/>
                <w:i/>
              </w:rPr>
            </w:pPr>
            <w:r w:rsidRPr="00536087">
              <w:rPr>
                <w:b/>
                <w:i/>
              </w:rPr>
              <w:t>Felelős</w:t>
            </w:r>
          </w:p>
        </w:tc>
        <w:tc>
          <w:tcPr>
            <w:tcW w:w="1620" w:type="dxa"/>
          </w:tcPr>
          <w:p w:rsidR="00D416FF" w:rsidRPr="00536087" w:rsidRDefault="00D416FF" w:rsidP="00536087">
            <w:pPr>
              <w:jc w:val="center"/>
              <w:rPr>
                <w:b/>
                <w:i/>
              </w:rPr>
            </w:pPr>
            <w:r w:rsidRPr="00536087">
              <w:rPr>
                <w:b/>
                <w:i/>
              </w:rPr>
              <w:t>Határidő</w:t>
            </w:r>
          </w:p>
        </w:tc>
      </w:tr>
      <w:tr w:rsidR="00B16BD1" w:rsidRPr="00010C13" w:rsidTr="00536087">
        <w:tc>
          <w:tcPr>
            <w:tcW w:w="648" w:type="dxa"/>
            <w:vAlign w:val="center"/>
          </w:tcPr>
          <w:p w:rsidR="00B16BD1" w:rsidRPr="00010C13" w:rsidRDefault="00311879" w:rsidP="00536087">
            <w:pPr>
              <w:jc w:val="center"/>
            </w:pPr>
            <w:r>
              <w:t>1</w:t>
            </w:r>
            <w:r w:rsidR="00B16BD1" w:rsidRPr="00010C13">
              <w:t>.</w:t>
            </w:r>
          </w:p>
        </w:tc>
        <w:tc>
          <w:tcPr>
            <w:tcW w:w="5220" w:type="dxa"/>
          </w:tcPr>
          <w:p w:rsidR="00B16BD1" w:rsidRPr="00010C13" w:rsidRDefault="00B67936" w:rsidP="00536087">
            <w:pPr>
              <w:jc w:val="both"/>
            </w:pPr>
            <w:r>
              <w:t>Fél</w:t>
            </w:r>
            <w:r w:rsidR="00B16BD1">
              <w:t>é</w:t>
            </w:r>
            <w:r w:rsidR="00B16BD1" w:rsidRPr="00010C13">
              <w:t xml:space="preserve">ves új </w:t>
            </w:r>
            <w:r w:rsidR="00B16BD1">
              <w:t>karrier</w:t>
            </w:r>
            <w:r w:rsidR="00B16BD1" w:rsidRPr="00010C13">
              <w:t>tervek készítése</w:t>
            </w:r>
          </w:p>
        </w:tc>
        <w:tc>
          <w:tcPr>
            <w:tcW w:w="2520" w:type="dxa"/>
            <w:vAlign w:val="center"/>
          </w:tcPr>
          <w:p w:rsidR="00B16BD1" w:rsidRPr="00010C13" w:rsidRDefault="00B16BD1" w:rsidP="00010C13">
            <w:r w:rsidRPr="00010C13">
              <w:t>kari dékán,</w:t>
            </w:r>
          </w:p>
          <w:p w:rsidR="00B16BD1" w:rsidRPr="00010C13" w:rsidRDefault="00B16BD1" w:rsidP="00010C13">
            <w:r w:rsidRPr="00010C13">
              <w:t>tanszékvezetők</w:t>
            </w:r>
          </w:p>
        </w:tc>
        <w:tc>
          <w:tcPr>
            <w:tcW w:w="1620" w:type="dxa"/>
            <w:vAlign w:val="center"/>
          </w:tcPr>
          <w:p w:rsidR="00B16BD1" w:rsidRPr="00010C13" w:rsidRDefault="00B16BD1" w:rsidP="00010C13">
            <w:r>
              <w:t>március 18</w:t>
            </w:r>
            <w:r w:rsidRPr="00010C13">
              <w:t>.</w:t>
            </w:r>
          </w:p>
        </w:tc>
      </w:tr>
      <w:tr w:rsidR="00B16BD1" w:rsidRPr="00010C13" w:rsidTr="00536087">
        <w:tc>
          <w:tcPr>
            <w:tcW w:w="648" w:type="dxa"/>
            <w:vAlign w:val="center"/>
          </w:tcPr>
          <w:p w:rsidR="00B16BD1" w:rsidRPr="00010C13" w:rsidRDefault="00311879" w:rsidP="00536087">
            <w:pPr>
              <w:jc w:val="center"/>
            </w:pPr>
            <w:r>
              <w:t>2</w:t>
            </w:r>
            <w:r w:rsidR="00B16BD1" w:rsidRPr="00010C13">
              <w:t>.</w:t>
            </w:r>
          </w:p>
        </w:tc>
        <w:tc>
          <w:tcPr>
            <w:tcW w:w="5220" w:type="dxa"/>
          </w:tcPr>
          <w:p w:rsidR="00B16BD1" w:rsidRPr="00010C13" w:rsidRDefault="00B16BD1" w:rsidP="00536087">
            <w:pPr>
              <w:jc w:val="both"/>
            </w:pPr>
            <w:r w:rsidRPr="00010C13">
              <w:t>Szolgáltatások fejlesztése, alkalmazott kutatási eredmények szolgáltatási lehetőségeinek kiaknázása a főiskolai Spin-off cég segítségével.</w:t>
            </w:r>
          </w:p>
        </w:tc>
        <w:tc>
          <w:tcPr>
            <w:tcW w:w="2520" w:type="dxa"/>
            <w:vAlign w:val="center"/>
          </w:tcPr>
          <w:p w:rsidR="00B16BD1" w:rsidRPr="00010C13" w:rsidRDefault="00B16BD1" w:rsidP="00010C13">
            <w:r w:rsidRPr="00010C13">
              <w:t>kari dékán,</w:t>
            </w:r>
          </w:p>
          <w:p w:rsidR="00B16BD1" w:rsidRPr="00010C13" w:rsidRDefault="00B16BD1" w:rsidP="00010C13">
            <w:r w:rsidRPr="00010C13">
              <w:t>tudományos dékánhelyettes</w:t>
            </w:r>
          </w:p>
        </w:tc>
        <w:tc>
          <w:tcPr>
            <w:tcW w:w="1620" w:type="dxa"/>
            <w:vAlign w:val="center"/>
          </w:tcPr>
          <w:p w:rsidR="00B16BD1" w:rsidRPr="00010C13" w:rsidRDefault="00B16BD1" w:rsidP="00010C13">
            <w:r w:rsidRPr="00010C13">
              <w:t>folyamatos</w:t>
            </w:r>
          </w:p>
        </w:tc>
      </w:tr>
      <w:tr w:rsidR="00B16BD1" w:rsidRPr="00010C13" w:rsidTr="00536087">
        <w:tc>
          <w:tcPr>
            <w:tcW w:w="648" w:type="dxa"/>
            <w:vAlign w:val="center"/>
          </w:tcPr>
          <w:p w:rsidR="00B16BD1" w:rsidRPr="00010C13" w:rsidRDefault="00311879" w:rsidP="00536087">
            <w:pPr>
              <w:jc w:val="center"/>
            </w:pPr>
            <w:r>
              <w:t>3</w:t>
            </w:r>
            <w:r w:rsidR="00B16BD1" w:rsidRPr="00010C13">
              <w:t>.</w:t>
            </w:r>
          </w:p>
        </w:tc>
        <w:tc>
          <w:tcPr>
            <w:tcW w:w="5220" w:type="dxa"/>
          </w:tcPr>
          <w:p w:rsidR="00B16BD1" w:rsidRPr="00010C13" w:rsidRDefault="00B16BD1" w:rsidP="00536087">
            <w:pPr>
              <w:jc w:val="both"/>
            </w:pPr>
            <w:r>
              <w:t xml:space="preserve">A hallgatók OTDK-ra való felkészítése, </w:t>
            </w:r>
            <w:r w:rsidR="004A2F7F">
              <w:t>szakonkénti TDK körök működésének fejlesztése.</w:t>
            </w:r>
          </w:p>
        </w:tc>
        <w:tc>
          <w:tcPr>
            <w:tcW w:w="2520" w:type="dxa"/>
            <w:vAlign w:val="center"/>
          </w:tcPr>
          <w:p w:rsidR="00B16BD1" w:rsidRPr="00010C13" w:rsidRDefault="00B16BD1" w:rsidP="00010C13">
            <w:r w:rsidRPr="00010C13">
              <w:t>kari TDK-elnök,</w:t>
            </w:r>
          </w:p>
          <w:p w:rsidR="00B16BD1" w:rsidRPr="00010C13" w:rsidRDefault="00B16BD1" w:rsidP="00010C13">
            <w:r w:rsidRPr="00010C13">
              <w:t>tudományos dékánhelyettes</w:t>
            </w:r>
          </w:p>
        </w:tc>
        <w:tc>
          <w:tcPr>
            <w:tcW w:w="1620" w:type="dxa"/>
            <w:vAlign w:val="center"/>
          </w:tcPr>
          <w:p w:rsidR="00B16BD1" w:rsidRPr="00010C13" w:rsidRDefault="00B16BD1" w:rsidP="00010C13">
            <w:r>
              <w:t>március-április</w:t>
            </w:r>
          </w:p>
        </w:tc>
      </w:tr>
      <w:tr w:rsidR="00B16BD1" w:rsidRPr="00010C13" w:rsidTr="00536087">
        <w:tc>
          <w:tcPr>
            <w:tcW w:w="648" w:type="dxa"/>
            <w:vAlign w:val="center"/>
          </w:tcPr>
          <w:p w:rsidR="00B16BD1" w:rsidRPr="00010C13" w:rsidRDefault="00311879" w:rsidP="00536087">
            <w:pPr>
              <w:jc w:val="center"/>
            </w:pPr>
            <w:r>
              <w:t>4</w:t>
            </w:r>
            <w:r w:rsidR="00B16BD1" w:rsidRPr="00010C13">
              <w:t>.</w:t>
            </w:r>
          </w:p>
        </w:tc>
        <w:tc>
          <w:tcPr>
            <w:tcW w:w="5220" w:type="dxa"/>
          </w:tcPr>
          <w:p w:rsidR="00B16BD1" w:rsidRPr="00010C13" w:rsidRDefault="00B16BD1" w:rsidP="00536087">
            <w:pPr>
              <w:jc w:val="both"/>
            </w:pPr>
            <w:r w:rsidRPr="00010C13">
              <w:t>Az ADMIR-táblázatok kitöl</w:t>
            </w:r>
            <w:r>
              <w:t>tése, a 2011/2012</w:t>
            </w:r>
            <w:r w:rsidRPr="00010C13">
              <w:t>-es tanév adatainak bevitele</w:t>
            </w:r>
          </w:p>
        </w:tc>
        <w:tc>
          <w:tcPr>
            <w:tcW w:w="2520" w:type="dxa"/>
            <w:vAlign w:val="center"/>
          </w:tcPr>
          <w:p w:rsidR="00B16BD1" w:rsidRPr="00010C13" w:rsidRDefault="00B16BD1" w:rsidP="00010C13">
            <w:r w:rsidRPr="00010C13">
              <w:t xml:space="preserve">kari dékán, </w:t>
            </w:r>
          </w:p>
          <w:p w:rsidR="00B16BD1" w:rsidRPr="00010C13" w:rsidRDefault="00B16BD1" w:rsidP="00010C13">
            <w:r w:rsidRPr="00010C13">
              <w:t>KMFB-elnök</w:t>
            </w:r>
          </w:p>
        </w:tc>
        <w:tc>
          <w:tcPr>
            <w:tcW w:w="1620" w:type="dxa"/>
            <w:vAlign w:val="center"/>
          </w:tcPr>
          <w:p w:rsidR="00B16BD1" w:rsidRPr="00010C13" w:rsidRDefault="00B16BD1" w:rsidP="00010C13">
            <w:r>
              <w:t>március</w:t>
            </w:r>
            <w:r w:rsidRPr="00010C13">
              <w:t xml:space="preserve"> 30.</w:t>
            </w:r>
          </w:p>
        </w:tc>
      </w:tr>
      <w:tr w:rsidR="00B16BD1" w:rsidRPr="00010C13" w:rsidTr="00536087">
        <w:tc>
          <w:tcPr>
            <w:tcW w:w="648" w:type="dxa"/>
            <w:vAlign w:val="center"/>
          </w:tcPr>
          <w:p w:rsidR="00B16BD1" w:rsidRPr="00010C13" w:rsidRDefault="00311879" w:rsidP="00536087">
            <w:pPr>
              <w:jc w:val="center"/>
            </w:pPr>
            <w:r>
              <w:t>5</w:t>
            </w:r>
            <w:r w:rsidR="00B16BD1" w:rsidRPr="00010C13">
              <w:t>.</w:t>
            </w:r>
          </w:p>
        </w:tc>
        <w:tc>
          <w:tcPr>
            <w:tcW w:w="5220" w:type="dxa"/>
          </w:tcPr>
          <w:p w:rsidR="00B16BD1" w:rsidRPr="00010C13" w:rsidRDefault="00B16BD1" w:rsidP="00536087">
            <w:pPr>
              <w:jc w:val="both"/>
            </w:pPr>
            <w:r w:rsidRPr="00010C13">
              <w:t>A gyakorlati képzés feltételrendszerének javítása, új együttműködési megállapodások megkötése ipari, élelmiszeripari és mezőgazdasági üzemekkel</w:t>
            </w:r>
          </w:p>
        </w:tc>
        <w:tc>
          <w:tcPr>
            <w:tcW w:w="2520" w:type="dxa"/>
            <w:vAlign w:val="center"/>
          </w:tcPr>
          <w:p w:rsidR="00B16BD1" w:rsidRPr="00010C13" w:rsidRDefault="00B16BD1" w:rsidP="00010C13">
            <w:r w:rsidRPr="00010C13">
              <w:t>kari dékán.</w:t>
            </w:r>
          </w:p>
          <w:p w:rsidR="00B16BD1" w:rsidRPr="00010C13" w:rsidRDefault="00B16BD1" w:rsidP="00010C13">
            <w:r w:rsidRPr="00010C13">
              <w:t>oktatási dékánhelyettes</w:t>
            </w:r>
          </w:p>
        </w:tc>
        <w:tc>
          <w:tcPr>
            <w:tcW w:w="1620" w:type="dxa"/>
            <w:vAlign w:val="center"/>
          </w:tcPr>
          <w:p w:rsidR="00B16BD1" w:rsidRPr="00010C13" w:rsidRDefault="00B16BD1" w:rsidP="00010C13">
            <w:r w:rsidRPr="00010C13">
              <w:t>folyamatos</w:t>
            </w:r>
          </w:p>
        </w:tc>
      </w:tr>
      <w:tr w:rsidR="00B16BD1" w:rsidRPr="00010C13" w:rsidTr="00536087">
        <w:tc>
          <w:tcPr>
            <w:tcW w:w="648" w:type="dxa"/>
            <w:vAlign w:val="center"/>
          </w:tcPr>
          <w:p w:rsidR="00B16BD1" w:rsidRPr="00010C13" w:rsidRDefault="00311879" w:rsidP="00536087">
            <w:pPr>
              <w:jc w:val="center"/>
            </w:pPr>
            <w:r>
              <w:t>6</w:t>
            </w:r>
            <w:r w:rsidR="00B16BD1" w:rsidRPr="00010C13">
              <w:t>.</w:t>
            </w:r>
          </w:p>
        </w:tc>
        <w:tc>
          <w:tcPr>
            <w:tcW w:w="5220" w:type="dxa"/>
          </w:tcPr>
          <w:p w:rsidR="00B16BD1" w:rsidRPr="00010C13" w:rsidRDefault="00B16BD1" w:rsidP="00536087">
            <w:pPr>
              <w:jc w:val="both"/>
            </w:pPr>
            <w:r w:rsidRPr="00536087">
              <w:rPr>
                <w:b/>
              </w:rPr>
              <w:t>A Kari képzési programok fejlesztése</w:t>
            </w:r>
            <w:r w:rsidRPr="00010C13">
              <w:t>, új képzési programok kidolgozása és akkreditálása:</w:t>
            </w:r>
          </w:p>
          <w:p w:rsidR="00B16BD1" w:rsidRPr="00010C13" w:rsidRDefault="00B16BD1" w:rsidP="00536087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Az élelmiszeripari menedzser FSZ szak programjának kidolgozása;</w:t>
            </w:r>
          </w:p>
          <w:p w:rsidR="00B16BD1" w:rsidRDefault="00B16BD1" w:rsidP="00536087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Az ipari termék- és</w:t>
            </w:r>
            <w:r w:rsidR="00464C2B">
              <w:t xml:space="preserve"> folyamattervező BSc program aktualizálása, személyi feltételek biztosítása;</w:t>
            </w:r>
          </w:p>
          <w:p w:rsidR="00464C2B" w:rsidRDefault="00464C2B" w:rsidP="00536087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Angol nyelvű repülőmérnöki szak tantárgy</w:t>
            </w:r>
            <w:r w:rsidR="004A2F7F">
              <w:t>a</w:t>
            </w:r>
            <w:r>
              <w:t>inak kidolgozása pályázati támogatással;</w:t>
            </w:r>
          </w:p>
          <w:p w:rsidR="00464C2B" w:rsidRDefault="00464C2B" w:rsidP="00536087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Járműmérnöki BSc program kidolgozása és akkreditálása;</w:t>
            </w:r>
          </w:p>
          <w:p w:rsidR="00464C2B" w:rsidRDefault="00464C2B" w:rsidP="00536087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Osztatlan mérnöktanári képzés programjának kidolgozása;</w:t>
            </w:r>
          </w:p>
          <w:p w:rsidR="00464C2B" w:rsidRDefault="004A2F7F" w:rsidP="00536087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Osztatlan t</w:t>
            </w:r>
            <w:r w:rsidR="00FE2CF3">
              <w:t>anárképzés programjának kidolgozása fizika szakon;</w:t>
            </w:r>
          </w:p>
          <w:p w:rsidR="00FE2CF3" w:rsidRPr="00010C13" w:rsidRDefault="00FE2CF3" w:rsidP="004A2F7F">
            <w:pPr>
              <w:ind w:left="72"/>
              <w:jc w:val="both"/>
            </w:pPr>
          </w:p>
        </w:tc>
        <w:tc>
          <w:tcPr>
            <w:tcW w:w="2520" w:type="dxa"/>
            <w:vAlign w:val="center"/>
          </w:tcPr>
          <w:p w:rsidR="00FE2CF3" w:rsidRDefault="00FE2CF3" w:rsidP="00010C13"/>
          <w:p w:rsidR="00FE2CF3" w:rsidRDefault="00FE2CF3" w:rsidP="00010C13"/>
          <w:p w:rsidR="00B16BD1" w:rsidRPr="00010C13" w:rsidRDefault="00B16BD1" w:rsidP="00010C13">
            <w:r w:rsidRPr="00010C13">
              <w:t xml:space="preserve">kari dékán, </w:t>
            </w:r>
          </w:p>
          <w:p w:rsidR="00B16BD1" w:rsidRPr="00010C13" w:rsidRDefault="00B16BD1" w:rsidP="00010C13">
            <w:r w:rsidRPr="00010C13">
              <w:t>oktatási dékánhelyettes,</w:t>
            </w:r>
          </w:p>
          <w:p w:rsidR="00464C2B" w:rsidRDefault="00B16BD1" w:rsidP="00010C13">
            <w:r w:rsidRPr="00010C13">
              <w:t>szakfelelősök</w:t>
            </w:r>
          </w:p>
          <w:p w:rsidR="00464C2B" w:rsidRDefault="00464C2B" w:rsidP="00010C13"/>
          <w:p w:rsidR="00FE2CF3" w:rsidRDefault="00FE2CF3" w:rsidP="00010C13"/>
          <w:p w:rsidR="00FE2CF3" w:rsidRDefault="00FE2CF3" w:rsidP="00010C13"/>
          <w:p w:rsidR="00FE2CF3" w:rsidRDefault="00FE2CF3" w:rsidP="00010C13"/>
          <w:p w:rsidR="00FE2CF3" w:rsidRDefault="00FE2CF3" w:rsidP="00010C13"/>
          <w:p w:rsidR="00FE2CF3" w:rsidRDefault="00FE2CF3" w:rsidP="00010C13"/>
          <w:p w:rsidR="004A2F7F" w:rsidRDefault="004A2F7F" w:rsidP="00010C13"/>
          <w:p w:rsidR="00464C2B" w:rsidRDefault="00FF08AC" w:rsidP="00010C13">
            <w:r>
              <w:t xml:space="preserve">Dr. </w:t>
            </w:r>
            <w:r w:rsidR="00464C2B">
              <w:t>Dezső Gergely</w:t>
            </w:r>
          </w:p>
          <w:p w:rsidR="00FE2CF3" w:rsidRDefault="00FE2CF3" w:rsidP="00010C13"/>
          <w:p w:rsidR="00464C2B" w:rsidRDefault="004263A2" w:rsidP="00010C13">
            <w:r>
              <w:t xml:space="preserve">Dr. </w:t>
            </w:r>
            <w:r w:rsidR="00FE2CF3">
              <w:t>Beszeda Imre</w:t>
            </w:r>
          </w:p>
          <w:p w:rsidR="00FE2CF3" w:rsidRDefault="00FE2CF3" w:rsidP="00010C13"/>
          <w:p w:rsidR="006741B4" w:rsidRPr="00010C13" w:rsidRDefault="006741B4" w:rsidP="00010C13"/>
        </w:tc>
        <w:tc>
          <w:tcPr>
            <w:tcW w:w="1620" w:type="dxa"/>
            <w:vAlign w:val="center"/>
          </w:tcPr>
          <w:p w:rsidR="00B16BD1" w:rsidRPr="00010C13" w:rsidRDefault="00B16BD1" w:rsidP="00010C13">
            <w:r w:rsidRPr="00010C13">
              <w:t>folyamatos</w:t>
            </w:r>
          </w:p>
        </w:tc>
      </w:tr>
      <w:tr w:rsidR="00B16BD1" w:rsidRPr="00010C13" w:rsidTr="00536087">
        <w:tc>
          <w:tcPr>
            <w:tcW w:w="648" w:type="dxa"/>
            <w:vAlign w:val="center"/>
          </w:tcPr>
          <w:p w:rsidR="00B16BD1" w:rsidRPr="00010C13" w:rsidRDefault="00311879" w:rsidP="00536087">
            <w:pPr>
              <w:jc w:val="center"/>
            </w:pPr>
            <w:r>
              <w:t>7</w:t>
            </w:r>
            <w:r w:rsidR="00B16BD1" w:rsidRPr="00010C13">
              <w:t>.</w:t>
            </w:r>
          </w:p>
        </w:tc>
        <w:tc>
          <w:tcPr>
            <w:tcW w:w="5220" w:type="dxa"/>
          </w:tcPr>
          <w:p w:rsidR="00B16BD1" w:rsidRPr="00010C13" w:rsidRDefault="00B16BD1" w:rsidP="00536087">
            <w:pPr>
              <w:jc w:val="both"/>
            </w:pPr>
            <w:r w:rsidRPr="00010C13">
              <w:t>Konferencia szervezés, publikálási lehetőség biztosítása a kari oktatók számára:</w:t>
            </w:r>
          </w:p>
          <w:p w:rsidR="00B16BD1" w:rsidRDefault="004A2F7F" w:rsidP="00536087">
            <w:pPr>
              <w:numPr>
                <w:ilvl w:val="0"/>
                <w:numId w:val="2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Doktoranduszok szakmai napja, 2013. március.</w:t>
            </w:r>
          </w:p>
          <w:p w:rsidR="00AF0559" w:rsidRPr="00010C13" w:rsidRDefault="00AF0559" w:rsidP="00536087">
            <w:pPr>
              <w:numPr>
                <w:ilvl w:val="0"/>
                <w:numId w:val="2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Multidiszciplináris konferencia</w:t>
            </w:r>
            <w:r w:rsidR="00577F1D">
              <w:t>,</w:t>
            </w:r>
            <w:r>
              <w:t xml:space="preserve"> 2013.</w:t>
            </w:r>
            <w:r w:rsidR="00562A73">
              <w:t xml:space="preserve"> </w:t>
            </w:r>
            <w:r>
              <w:t>május</w:t>
            </w:r>
            <w:r w:rsidR="00562A73">
              <w:t xml:space="preserve"> </w:t>
            </w:r>
            <w:r>
              <w:t>21.-23.</w:t>
            </w:r>
          </w:p>
        </w:tc>
        <w:tc>
          <w:tcPr>
            <w:tcW w:w="2520" w:type="dxa"/>
            <w:vAlign w:val="center"/>
          </w:tcPr>
          <w:p w:rsidR="00B16BD1" w:rsidRPr="00010C13" w:rsidRDefault="00B16BD1" w:rsidP="00010C13">
            <w:r w:rsidRPr="00010C13">
              <w:t>tudományos dékánhelyettes</w:t>
            </w:r>
          </w:p>
        </w:tc>
        <w:tc>
          <w:tcPr>
            <w:tcW w:w="1620" w:type="dxa"/>
            <w:vAlign w:val="center"/>
          </w:tcPr>
          <w:p w:rsidR="00B16BD1" w:rsidRPr="00010C13" w:rsidRDefault="00AF0559" w:rsidP="00010C13">
            <w:r>
              <w:t>március-május</w:t>
            </w:r>
          </w:p>
        </w:tc>
      </w:tr>
      <w:tr w:rsidR="00562A73" w:rsidRPr="00010C13" w:rsidTr="00536087">
        <w:tc>
          <w:tcPr>
            <w:tcW w:w="648" w:type="dxa"/>
            <w:vAlign w:val="center"/>
          </w:tcPr>
          <w:p w:rsidR="00562A73" w:rsidRPr="00010C13" w:rsidRDefault="00311879" w:rsidP="00536087">
            <w:pPr>
              <w:jc w:val="center"/>
            </w:pPr>
            <w:r>
              <w:t>8</w:t>
            </w:r>
            <w:r w:rsidR="00562A73" w:rsidRPr="00010C13">
              <w:t>.</w:t>
            </w:r>
          </w:p>
        </w:tc>
        <w:tc>
          <w:tcPr>
            <w:tcW w:w="5220" w:type="dxa"/>
          </w:tcPr>
          <w:p w:rsidR="00562A73" w:rsidRPr="00010C13" w:rsidRDefault="00562A73" w:rsidP="00536087">
            <w:pPr>
              <w:jc w:val="both"/>
            </w:pPr>
            <w:r w:rsidRPr="00010C13">
              <w:t>Belső továbbképzések megszervezése a kari dolgozók számára: minőségirányítási, munkavédelmi, tűzvédelmi, Neptun-továbbképzés, stb.</w:t>
            </w:r>
          </w:p>
        </w:tc>
        <w:tc>
          <w:tcPr>
            <w:tcW w:w="2520" w:type="dxa"/>
            <w:vAlign w:val="center"/>
          </w:tcPr>
          <w:p w:rsidR="00562A73" w:rsidRPr="00010C13" w:rsidRDefault="00562A73" w:rsidP="00010C13">
            <w:r w:rsidRPr="00010C13">
              <w:t>kari dékán,</w:t>
            </w:r>
          </w:p>
          <w:p w:rsidR="00562A73" w:rsidRPr="00010C13" w:rsidRDefault="00562A73" w:rsidP="00010C13">
            <w:r w:rsidRPr="00010C13">
              <w:t>oktatási dékánhelyettes,</w:t>
            </w:r>
          </w:p>
          <w:p w:rsidR="00562A73" w:rsidRPr="00010C13" w:rsidRDefault="00562A73" w:rsidP="00010C13">
            <w:r w:rsidRPr="00010C13">
              <w:t>KMFB elnök</w:t>
            </w:r>
          </w:p>
        </w:tc>
        <w:tc>
          <w:tcPr>
            <w:tcW w:w="1620" w:type="dxa"/>
            <w:vAlign w:val="center"/>
          </w:tcPr>
          <w:p w:rsidR="00562A73" w:rsidRPr="00010C13" w:rsidRDefault="00562A73" w:rsidP="00010C13">
            <w:r>
              <w:t>május 3</w:t>
            </w:r>
            <w:r w:rsidRPr="00010C13">
              <w:t>0.</w:t>
            </w:r>
          </w:p>
        </w:tc>
      </w:tr>
      <w:tr w:rsidR="00562A73" w:rsidRPr="00010C13" w:rsidTr="00536087">
        <w:tc>
          <w:tcPr>
            <w:tcW w:w="648" w:type="dxa"/>
            <w:vAlign w:val="center"/>
          </w:tcPr>
          <w:p w:rsidR="00562A73" w:rsidRPr="00010C13" w:rsidRDefault="00311879" w:rsidP="00536087">
            <w:pPr>
              <w:jc w:val="center"/>
            </w:pPr>
            <w:r>
              <w:t>9</w:t>
            </w:r>
            <w:r w:rsidR="00562A73" w:rsidRPr="00010C13">
              <w:t>.</w:t>
            </w:r>
          </w:p>
        </w:tc>
        <w:tc>
          <w:tcPr>
            <w:tcW w:w="5220" w:type="dxa"/>
          </w:tcPr>
          <w:p w:rsidR="00562A73" w:rsidRDefault="00562A73" w:rsidP="00536087">
            <w:pPr>
              <w:jc w:val="both"/>
            </w:pPr>
            <w:r w:rsidRPr="00010C13">
              <w:t>A Kari oktatók hazai és nemzetközi konferenciákon való részvételi lehetőségének biztosítása (</w:t>
            </w:r>
            <w:r w:rsidR="005C6A87">
              <w:t>FMTÜ, 2013. március 21.; MicroCAD, 2013</w:t>
            </w:r>
            <w:r w:rsidRPr="00010C13">
              <w:t xml:space="preserve"> március</w:t>
            </w:r>
            <w:r w:rsidR="005C6A87">
              <w:t xml:space="preserve"> 21.-22., MTEAR, Debrecen, 2013</w:t>
            </w:r>
            <w:r w:rsidR="004A2F7F">
              <w:t xml:space="preserve">. május </w:t>
            </w:r>
            <w:r w:rsidRPr="00010C13">
              <w:t>.)</w:t>
            </w:r>
          </w:p>
          <w:p w:rsidR="004A2F7F" w:rsidRPr="00010C13" w:rsidRDefault="004A2F7F" w:rsidP="00536087">
            <w:pPr>
              <w:jc w:val="both"/>
            </w:pPr>
          </w:p>
        </w:tc>
        <w:tc>
          <w:tcPr>
            <w:tcW w:w="2520" w:type="dxa"/>
            <w:vAlign w:val="center"/>
          </w:tcPr>
          <w:p w:rsidR="00562A73" w:rsidRPr="00010C13" w:rsidRDefault="00562A73" w:rsidP="00010C13">
            <w:r w:rsidRPr="00010C13">
              <w:t>kari dékán,</w:t>
            </w:r>
          </w:p>
          <w:p w:rsidR="00562A73" w:rsidRPr="00010C13" w:rsidRDefault="00562A73" w:rsidP="00010C13">
            <w:r w:rsidRPr="00010C13">
              <w:t>tudományos dékánhelyettes</w:t>
            </w:r>
          </w:p>
        </w:tc>
        <w:tc>
          <w:tcPr>
            <w:tcW w:w="1620" w:type="dxa"/>
            <w:vAlign w:val="center"/>
          </w:tcPr>
          <w:p w:rsidR="00562A73" w:rsidRPr="00010C13" w:rsidRDefault="00562A73" w:rsidP="00010C13">
            <w:r w:rsidRPr="00010C13">
              <w:t>folyamatos</w:t>
            </w:r>
          </w:p>
        </w:tc>
      </w:tr>
      <w:tr w:rsidR="00562A73" w:rsidRPr="00010C13" w:rsidTr="00536087">
        <w:tc>
          <w:tcPr>
            <w:tcW w:w="648" w:type="dxa"/>
            <w:vAlign w:val="center"/>
          </w:tcPr>
          <w:p w:rsidR="004A2F7F" w:rsidRDefault="004A2F7F" w:rsidP="00536087">
            <w:pPr>
              <w:jc w:val="center"/>
            </w:pPr>
          </w:p>
          <w:p w:rsidR="00562A73" w:rsidRPr="00010C13" w:rsidRDefault="00311879" w:rsidP="00536087">
            <w:pPr>
              <w:jc w:val="center"/>
            </w:pPr>
            <w:r>
              <w:t>10</w:t>
            </w:r>
            <w:r w:rsidR="00562A73" w:rsidRPr="00010C13">
              <w:t>.</w:t>
            </w:r>
          </w:p>
        </w:tc>
        <w:tc>
          <w:tcPr>
            <w:tcW w:w="5220" w:type="dxa"/>
          </w:tcPr>
          <w:p w:rsidR="004A2F7F" w:rsidRDefault="004A2F7F" w:rsidP="00536087">
            <w:pPr>
              <w:jc w:val="both"/>
              <w:rPr>
                <w:b/>
              </w:rPr>
            </w:pPr>
          </w:p>
          <w:p w:rsidR="00562A73" w:rsidRPr="00010C13" w:rsidRDefault="00562A73" w:rsidP="00536087">
            <w:pPr>
              <w:jc w:val="both"/>
            </w:pPr>
            <w:r w:rsidRPr="00536087">
              <w:rPr>
                <w:b/>
              </w:rPr>
              <w:t>Kutatásfejlesztés,</w:t>
            </w:r>
            <w:r w:rsidRPr="00010C13">
              <w:t xml:space="preserve"> </w:t>
            </w:r>
            <w:r w:rsidR="00B67936">
              <w:t xml:space="preserve">aktuális </w:t>
            </w:r>
            <w:r w:rsidRPr="00010C13">
              <w:t>kutatási témák a karon:</w:t>
            </w:r>
          </w:p>
          <w:p w:rsidR="00562A73" w:rsidRPr="00010C13" w:rsidRDefault="00562A73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Megújuló energiák kutatása;</w:t>
            </w:r>
          </w:p>
          <w:p w:rsidR="00B67936" w:rsidRDefault="00562A73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Járműgépészeti kutatások</w:t>
            </w:r>
            <w:r w:rsidR="00B67936">
              <w:t xml:space="preserve"> (hajtóanyag vizsgálatok, MOL); </w:t>
            </w:r>
          </w:p>
          <w:p w:rsidR="00562A73" w:rsidRPr="00010C13" w:rsidRDefault="00562A73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Nehézfémmel szennyezett ta</w:t>
            </w:r>
            <w:r w:rsidR="004A2F7F">
              <w:t>lajok fitostabilizációjának vizs</w:t>
            </w:r>
            <w:r w:rsidRPr="00010C13">
              <w:t xml:space="preserve">gálata; </w:t>
            </w:r>
          </w:p>
          <w:p w:rsidR="00562A73" w:rsidRPr="00010C13" w:rsidRDefault="00562A73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Hagyományos és ökogazdálko</w:t>
            </w:r>
            <w:r w:rsidR="00B67936">
              <w:t>dásos ültetvények talajainak vi</w:t>
            </w:r>
            <w:r w:rsidRPr="00010C13">
              <w:t>z</w:t>
            </w:r>
            <w:r w:rsidR="00B67936">
              <w:t>s</w:t>
            </w:r>
            <w:r w:rsidRPr="00010C13">
              <w:t xml:space="preserve">gálata; </w:t>
            </w:r>
          </w:p>
          <w:p w:rsidR="00562A73" w:rsidRPr="00010C13" w:rsidRDefault="00562A73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Rezisztens szőlőfajták nemesítése</w:t>
            </w:r>
            <w:r w:rsidR="00B67936">
              <w:t>, szőlőfajták elfogadtatása</w:t>
            </w:r>
            <w:r w:rsidRPr="00010C13">
              <w:t xml:space="preserve">; Energianövények szántóföldi termesztésének technológiai fejlesztése; </w:t>
            </w:r>
          </w:p>
          <w:p w:rsidR="00562A73" w:rsidRPr="00010C13" w:rsidRDefault="00562A73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Ökológiai gazdálkodás biológiai alapjainak és technológiájának fejlesztése</w:t>
            </w:r>
            <w:r w:rsidR="00B67936">
              <w:t xml:space="preserve"> (HURO-pályázat keretében</w:t>
            </w:r>
            <w:r w:rsidRPr="00010C13">
              <w:t xml:space="preserve">; </w:t>
            </w:r>
          </w:p>
          <w:p w:rsidR="00562A73" w:rsidRDefault="00562A73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Kertészeti termények, gyógynövények és egyéb nyersanyagok tartósítástechnológiájának kidolgozása – be</w:t>
            </w:r>
            <w:r w:rsidR="00B67936">
              <w:t>ltartalmi vizs</w:t>
            </w:r>
            <w:r w:rsidRPr="00010C13">
              <w:t>gálatok az új szárítási eljárások után (AMSZKI-val közösen)</w:t>
            </w:r>
            <w:r w:rsidR="00B67936">
              <w:t>; Amarant beltartalmi vizsgálatok;</w:t>
            </w:r>
          </w:p>
          <w:p w:rsidR="00C91366" w:rsidRPr="00010C13" w:rsidRDefault="00C91366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Amarant ipari pattogató gép fejlesztése;</w:t>
            </w:r>
          </w:p>
          <w:p w:rsidR="00562A73" w:rsidRDefault="00562A73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Környezetbarát megmunkálások;</w:t>
            </w:r>
          </w:p>
          <w:p w:rsidR="00B67936" w:rsidRPr="00010C13" w:rsidRDefault="00B67936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Forgácsolási szimuláció;</w:t>
            </w:r>
          </w:p>
          <w:p w:rsidR="00562A73" w:rsidRPr="00010C13" w:rsidRDefault="00562A73" w:rsidP="00536087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„Csavarfelületek, menetfelületek” kutatása;</w:t>
            </w:r>
          </w:p>
        </w:tc>
        <w:tc>
          <w:tcPr>
            <w:tcW w:w="2520" w:type="dxa"/>
            <w:vAlign w:val="center"/>
          </w:tcPr>
          <w:p w:rsidR="004A2F7F" w:rsidRDefault="004A2F7F" w:rsidP="00010C13"/>
          <w:p w:rsidR="00562A73" w:rsidRPr="00010C13" w:rsidRDefault="00562A73" w:rsidP="00010C13">
            <w:r w:rsidRPr="00010C13">
              <w:t>tudományos dékánhelyettes,</w:t>
            </w:r>
          </w:p>
          <w:p w:rsidR="00562A73" w:rsidRPr="00010C13" w:rsidRDefault="00562A73" w:rsidP="00010C13">
            <w:r w:rsidRPr="00010C13">
              <w:t>témavezetők</w:t>
            </w:r>
          </w:p>
        </w:tc>
        <w:tc>
          <w:tcPr>
            <w:tcW w:w="1620" w:type="dxa"/>
            <w:vAlign w:val="center"/>
          </w:tcPr>
          <w:p w:rsidR="004A2F7F" w:rsidRDefault="004A2F7F" w:rsidP="00010C13"/>
          <w:p w:rsidR="00562A73" w:rsidRPr="00010C13" w:rsidRDefault="00562A73" w:rsidP="00010C13">
            <w:r w:rsidRPr="00010C13">
              <w:t>folyamatos</w:t>
            </w:r>
          </w:p>
        </w:tc>
      </w:tr>
      <w:tr w:rsidR="00562A73" w:rsidRPr="00010C13" w:rsidTr="00536087">
        <w:tc>
          <w:tcPr>
            <w:tcW w:w="648" w:type="dxa"/>
            <w:vAlign w:val="center"/>
          </w:tcPr>
          <w:p w:rsidR="00562A73" w:rsidRPr="00010C13" w:rsidRDefault="00311879" w:rsidP="00536087">
            <w:pPr>
              <w:jc w:val="center"/>
            </w:pPr>
            <w:r>
              <w:t>11</w:t>
            </w:r>
            <w:r w:rsidR="00562A73" w:rsidRPr="00010C13">
              <w:t>.</w:t>
            </w:r>
          </w:p>
        </w:tc>
        <w:tc>
          <w:tcPr>
            <w:tcW w:w="5220" w:type="dxa"/>
          </w:tcPr>
          <w:p w:rsidR="00562A73" w:rsidRPr="00010C13" w:rsidRDefault="00562A73" w:rsidP="00536087">
            <w:pPr>
              <w:jc w:val="both"/>
            </w:pPr>
            <w:r w:rsidRPr="00010C13">
              <w:t xml:space="preserve">Hiányzó jegyzetek, oktatási segédanyagok elkészítése írott, illetve elektronikus formában (Géptan, Mechanizmusok, </w:t>
            </w:r>
            <w:r w:rsidR="009B5EFB">
              <w:t>Műanyag feldolgozás technológiája);</w:t>
            </w:r>
          </w:p>
        </w:tc>
        <w:tc>
          <w:tcPr>
            <w:tcW w:w="2520" w:type="dxa"/>
            <w:vAlign w:val="center"/>
          </w:tcPr>
          <w:p w:rsidR="00562A73" w:rsidRPr="00010C13" w:rsidRDefault="00562A73" w:rsidP="00010C13">
            <w:r w:rsidRPr="00010C13">
              <w:t>oktatási dékánhelyettes, szakfelelősök</w:t>
            </w:r>
          </w:p>
        </w:tc>
        <w:tc>
          <w:tcPr>
            <w:tcW w:w="1620" w:type="dxa"/>
            <w:vAlign w:val="center"/>
          </w:tcPr>
          <w:p w:rsidR="00562A73" w:rsidRPr="00010C13" w:rsidRDefault="00562A73" w:rsidP="00010C13">
            <w:r w:rsidRPr="00010C13">
              <w:t>folyamatos</w:t>
            </w:r>
          </w:p>
        </w:tc>
      </w:tr>
      <w:tr w:rsidR="00562A73" w:rsidRPr="00010C13" w:rsidTr="00536087">
        <w:tc>
          <w:tcPr>
            <w:tcW w:w="648" w:type="dxa"/>
            <w:vAlign w:val="center"/>
          </w:tcPr>
          <w:p w:rsidR="00562A73" w:rsidRPr="00010C13" w:rsidRDefault="00311879" w:rsidP="00536087">
            <w:pPr>
              <w:jc w:val="center"/>
            </w:pPr>
            <w:r>
              <w:t>12</w:t>
            </w:r>
            <w:r w:rsidR="00562A73" w:rsidRPr="00010C13">
              <w:t>.</w:t>
            </w:r>
          </w:p>
        </w:tc>
        <w:tc>
          <w:tcPr>
            <w:tcW w:w="5220" w:type="dxa"/>
          </w:tcPr>
          <w:p w:rsidR="00562A73" w:rsidRPr="00010C13" w:rsidRDefault="00562A73" w:rsidP="00536087">
            <w:pPr>
              <w:jc w:val="both"/>
            </w:pPr>
            <w:r w:rsidRPr="00536087">
              <w:rPr>
                <w:b/>
              </w:rPr>
              <w:t>A hallgatói szolgáltatások fejlesztése</w:t>
            </w:r>
            <w:r w:rsidRPr="00010C13">
              <w:t>:</w:t>
            </w:r>
          </w:p>
          <w:p w:rsidR="009B5EFB" w:rsidRDefault="009B5EFB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Felzárkóztató kurzus programjának átalakítása, fejlesztése 1 évessé;</w:t>
            </w:r>
          </w:p>
          <w:p w:rsidR="00562A73" w:rsidRPr="00010C13" w:rsidRDefault="00562A73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Új patronáló tanárok kinevezése, felkészítése, továbbképzése;</w:t>
            </w:r>
          </w:p>
          <w:p w:rsidR="00562A73" w:rsidRPr="00010C13" w:rsidRDefault="00562A73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„Nyitott labor” program a gyakorlati képzés elmélyítésére;</w:t>
            </w:r>
          </w:p>
          <w:p w:rsidR="00562A73" w:rsidRPr="00010C13" w:rsidRDefault="00562A73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Hallgatóink országos és nemzetközi versenyekben való részvételének anyagi támogatása (</w:t>
            </w:r>
            <w:r w:rsidR="009B5EFB">
              <w:t>pl. Pneu-mobil, Bosch-Goldberg szerkezet építése</w:t>
            </w:r>
            <w:r w:rsidRPr="00010C13">
              <w:t>);</w:t>
            </w:r>
          </w:p>
          <w:p w:rsidR="00562A73" w:rsidRPr="00010C13" w:rsidRDefault="00562A73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A  gyakorlati oktatás fejlesztése szimulátorokkal (repül</w:t>
            </w:r>
            <w:r w:rsidR="009B5EFB">
              <w:t>ő, hegesztő, járművillamossági)</w:t>
            </w:r>
            <w:r w:rsidRPr="00010C13">
              <w:t xml:space="preserve">; </w:t>
            </w:r>
          </w:p>
          <w:p w:rsidR="00562A73" w:rsidRPr="00010C13" w:rsidRDefault="00562A73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 xml:space="preserve">Az üzemlátogatások, szakmai </w:t>
            </w:r>
            <w:r w:rsidR="009B5EFB">
              <w:t>tanulmányi kirándulások új helyszíneken (Bosch, Mercedes, Közlekedési Múzeum);</w:t>
            </w:r>
          </w:p>
          <w:p w:rsidR="00562A73" w:rsidRPr="00010C13" w:rsidRDefault="00562A73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A hallgatói mobilitás fejlesztése (küldés-fogadás) CEEPUS, Erasmus keretében: a Sapientia, Partiumi Egyetem, Kolozsvári, Nagybányai, Temesvári, Poznani és Szabadkai Műszaki Egyetemekkel;</w:t>
            </w:r>
          </w:p>
          <w:p w:rsidR="00562A73" w:rsidRPr="00010C13" w:rsidRDefault="00562A73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lastRenderedPageBreak/>
              <w:t>Cégbemutatók szervezése, elhelyezkedési lehetőségek b</w:t>
            </w:r>
            <w:r w:rsidR="00882F7A">
              <w:t>emutatása (Coloplast</w:t>
            </w:r>
            <w:r w:rsidRPr="00010C13">
              <w:t>, Elektrolux,</w:t>
            </w:r>
            <w:r w:rsidR="00882F7A">
              <w:t xml:space="preserve"> Hungarocontroll,</w:t>
            </w:r>
            <w:r w:rsidRPr="00010C13">
              <w:t xml:space="preserve"> stb);</w:t>
            </w:r>
          </w:p>
          <w:p w:rsidR="00882F7A" w:rsidRDefault="00562A73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Ösztöndíjak létrehozása, hallgatók számára</w:t>
            </w:r>
            <w:r w:rsidR="00882F7A">
              <w:t>:</w:t>
            </w:r>
          </w:p>
          <w:p w:rsidR="00882F7A" w:rsidRDefault="00882F7A" w:rsidP="00536087">
            <w:pPr>
              <w:ind w:left="432"/>
              <w:jc w:val="both"/>
            </w:pPr>
            <w:r>
              <w:t>Alapítvány gyártástechnológus hallgatók számára (Electrolux); Hallgatói ösztöndíj agrár szakos hallgatóknak (tangazdaság bevételéből);</w:t>
            </w:r>
          </w:p>
          <w:p w:rsidR="00882F7A" w:rsidRDefault="00882F7A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Innovációs délutánok szervezése, új műszaki fejlesztések bemutatása (Mazda, Opel)</w:t>
            </w:r>
            <w:r w:rsidR="00267B1B">
              <w:t>;</w:t>
            </w:r>
          </w:p>
          <w:p w:rsidR="00882F7A" w:rsidRPr="00010C13" w:rsidRDefault="00882F7A" w:rsidP="00536087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Robotfejlesztés hallgatók bevonásával</w:t>
            </w:r>
            <w:r w:rsidR="00267B1B">
              <w:t>.</w:t>
            </w:r>
          </w:p>
        </w:tc>
        <w:tc>
          <w:tcPr>
            <w:tcW w:w="2520" w:type="dxa"/>
            <w:vAlign w:val="center"/>
          </w:tcPr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562A73" w:rsidRPr="00010C13" w:rsidRDefault="00562A73" w:rsidP="00010C13">
            <w:r w:rsidRPr="00010C13">
              <w:t>kari dékán, dékánhelyettesek,</w:t>
            </w:r>
          </w:p>
          <w:p w:rsidR="009B5EFB" w:rsidRPr="009B5EFB" w:rsidRDefault="00562A73" w:rsidP="009B5EFB">
            <w:r w:rsidRPr="00010C13">
              <w:t>szakfelelősök</w:t>
            </w:r>
          </w:p>
          <w:p w:rsidR="009B5EFB" w:rsidRDefault="009B5EFB" w:rsidP="009B5EFB"/>
          <w:p w:rsidR="009B5EFB" w:rsidRPr="009B5EFB" w:rsidRDefault="009B5EFB" w:rsidP="009B5EFB"/>
          <w:p w:rsidR="009B5EFB" w:rsidRPr="009B5EFB" w:rsidRDefault="009B5EFB" w:rsidP="009B5EFB"/>
          <w:p w:rsidR="009B5EFB" w:rsidRPr="009B5EFB" w:rsidRDefault="009B5EFB" w:rsidP="009B5EFB"/>
          <w:p w:rsidR="009B5EFB" w:rsidRPr="009B5EFB" w:rsidRDefault="009B5EFB" w:rsidP="009B5EFB"/>
          <w:p w:rsidR="009B5EFB" w:rsidRPr="009B5EFB" w:rsidRDefault="009B5EFB" w:rsidP="009B5EFB"/>
          <w:p w:rsidR="009B5EFB" w:rsidRPr="009B5EFB" w:rsidRDefault="009B5EFB" w:rsidP="009B5EFB"/>
          <w:p w:rsidR="00882F7A" w:rsidRDefault="00882F7A" w:rsidP="009B5EFB"/>
          <w:p w:rsidR="00882F7A" w:rsidRDefault="00882F7A" w:rsidP="009B5EFB"/>
          <w:p w:rsidR="00882F7A" w:rsidRDefault="00882F7A" w:rsidP="009B5EFB"/>
          <w:p w:rsidR="00F62A96" w:rsidRDefault="00F62A96" w:rsidP="009B5EFB"/>
          <w:p w:rsidR="00562A73" w:rsidRDefault="004A2F7F" w:rsidP="009B5EFB">
            <w:r>
              <w:t xml:space="preserve">Dr. </w:t>
            </w:r>
            <w:r w:rsidR="009B5EFB">
              <w:t>Dezső Gergely</w:t>
            </w:r>
          </w:p>
          <w:p w:rsidR="00F62A96" w:rsidRDefault="004A2F7F" w:rsidP="009B5EFB">
            <w:r>
              <w:t>Dr. Pay Gábor</w:t>
            </w:r>
          </w:p>
          <w:p w:rsidR="00F62A96" w:rsidRDefault="00F62A96" w:rsidP="009B5EFB"/>
          <w:p w:rsidR="00F62A96" w:rsidRDefault="00F62A96" w:rsidP="009B5EFB"/>
          <w:p w:rsidR="00F62A96" w:rsidRDefault="00F62A96" w:rsidP="009B5EFB"/>
          <w:p w:rsidR="00F62A96" w:rsidRDefault="00F62A96" w:rsidP="009B5EFB"/>
          <w:p w:rsidR="00F62A96" w:rsidRDefault="00F62A96" w:rsidP="009B5EFB"/>
          <w:p w:rsidR="00F62A96" w:rsidRDefault="00F62A96" w:rsidP="009B5EFB"/>
          <w:p w:rsidR="00F62A96" w:rsidRDefault="00F62A96" w:rsidP="009B5EFB"/>
          <w:p w:rsidR="00F62A96" w:rsidRDefault="00F62A96" w:rsidP="009B5EFB"/>
          <w:p w:rsidR="00F62A96" w:rsidRDefault="00F62A96" w:rsidP="009B5EFB"/>
          <w:p w:rsidR="00F62A96" w:rsidRDefault="00F62A96" w:rsidP="009B5EFB"/>
          <w:p w:rsidR="00F62A96" w:rsidRPr="009B5EFB" w:rsidRDefault="00F62A96" w:rsidP="009B5EFB">
            <w:r>
              <w:t>Ferenczi Ildikó</w:t>
            </w:r>
          </w:p>
        </w:tc>
        <w:tc>
          <w:tcPr>
            <w:tcW w:w="1620" w:type="dxa"/>
            <w:vAlign w:val="center"/>
          </w:tcPr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562A73" w:rsidP="00010C13">
            <w:r w:rsidRPr="00010C13">
              <w:t>folya</w:t>
            </w:r>
            <w:r w:rsidR="00882F7A">
              <w:t>matos</w:t>
            </w:r>
          </w:p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882F7A" w:rsidRDefault="00882F7A" w:rsidP="00010C13"/>
          <w:p w:rsidR="00F62A96" w:rsidRDefault="00F62A96" w:rsidP="00010C13"/>
          <w:p w:rsidR="00F62A96" w:rsidRDefault="00F62A96" w:rsidP="00010C13"/>
          <w:p w:rsidR="00882F7A" w:rsidRPr="00010C13" w:rsidRDefault="00882F7A" w:rsidP="00010C13">
            <w:r>
              <w:t>március-május</w:t>
            </w:r>
          </w:p>
        </w:tc>
      </w:tr>
      <w:tr w:rsidR="00562A73" w:rsidRPr="00010C13" w:rsidTr="00536087">
        <w:tc>
          <w:tcPr>
            <w:tcW w:w="648" w:type="dxa"/>
            <w:vAlign w:val="center"/>
          </w:tcPr>
          <w:p w:rsidR="00562A73" w:rsidRPr="00010C13" w:rsidRDefault="00311879" w:rsidP="00536087">
            <w:pPr>
              <w:jc w:val="center"/>
            </w:pPr>
            <w:r>
              <w:lastRenderedPageBreak/>
              <w:t>13</w:t>
            </w:r>
            <w:r w:rsidR="00562A73" w:rsidRPr="00010C13">
              <w:t>.</w:t>
            </w:r>
          </w:p>
        </w:tc>
        <w:tc>
          <w:tcPr>
            <w:tcW w:w="5220" w:type="dxa"/>
            <w:vAlign w:val="center"/>
          </w:tcPr>
          <w:p w:rsidR="00562A73" w:rsidRPr="00010C13" w:rsidRDefault="00562A73" w:rsidP="00536087">
            <w:pPr>
              <w:jc w:val="both"/>
            </w:pPr>
            <w:r w:rsidRPr="00010C13">
              <w:t>Az ADMIR-adatok kari és tanszéki kiértékelése, kari és tanszéki minőségfejlesztési javaslatok, intézkedési tervek kidolgozása</w:t>
            </w:r>
            <w:r w:rsidR="00267B1B">
              <w:t>.</w:t>
            </w:r>
          </w:p>
        </w:tc>
        <w:tc>
          <w:tcPr>
            <w:tcW w:w="2520" w:type="dxa"/>
            <w:vAlign w:val="center"/>
          </w:tcPr>
          <w:p w:rsidR="00562A73" w:rsidRPr="00010C13" w:rsidRDefault="00562A73" w:rsidP="00010C13">
            <w:r w:rsidRPr="00010C13">
              <w:t>kari dékán,</w:t>
            </w:r>
          </w:p>
          <w:p w:rsidR="00562A73" w:rsidRPr="00010C13" w:rsidRDefault="00562A73" w:rsidP="00010C13">
            <w:r w:rsidRPr="00010C13">
              <w:t>KMFB elnök,</w:t>
            </w:r>
          </w:p>
          <w:p w:rsidR="00562A73" w:rsidRPr="00010C13" w:rsidRDefault="00562A73" w:rsidP="00010C13">
            <w:r w:rsidRPr="00010C13">
              <w:t>tanszékvezetők</w:t>
            </w:r>
          </w:p>
          <w:p w:rsidR="00562A73" w:rsidRPr="00010C13" w:rsidRDefault="00562A73" w:rsidP="00010C13"/>
        </w:tc>
        <w:tc>
          <w:tcPr>
            <w:tcW w:w="1620" w:type="dxa"/>
            <w:vAlign w:val="center"/>
          </w:tcPr>
          <w:p w:rsidR="00562A73" w:rsidRPr="00010C13" w:rsidRDefault="00267B1B" w:rsidP="004A2F7F">
            <w:r>
              <w:t>április</w:t>
            </w:r>
          </w:p>
        </w:tc>
      </w:tr>
      <w:tr w:rsidR="00562A73" w:rsidRPr="00010C13" w:rsidTr="00536087">
        <w:tc>
          <w:tcPr>
            <w:tcW w:w="648" w:type="dxa"/>
            <w:vAlign w:val="center"/>
          </w:tcPr>
          <w:p w:rsidR="00562A73" w:rsidRPr="00010C13" w:rsidRDefault="00311879" w:rsidP="00536087">
            <w:pPr>
              <w:jc w:val="center"/>
            </w:pPr>
            <w:r>
              <w:t>14</w:t>
            </w:r>
            <w:r w:rsidR="00562A73" w:rsidRPr="00010C13">
              <w:t>.</w:t>
            </w:r>
          </w:p>
        </w:tc>
        <w:tc>
          <w:tcPr>
            <w:tcW w:w="5220" w:type="dxa"/>
            <w:vAlign w:val="center"/>
          </w:tcPr>
          <w:p w:rsidR="00562A73" w:rsidRPr="00536087" w:rsidRDefault="00562A73" w:rsidP="00536087">
            <w:pPr>
              <w:jc w:val="both"/>
              <w:rPr>
                <w:b/>
              </w:rPr>
            </w:pPr>
            <w:r w:rsidRPr="00536087">
              <w:rPr>
                <w:b/>
              </w:rPr>
              <w:t>A nyilvánosság (PR) fejlesztése:</w:t>
            </w:r>
          </w:p>
          <w:p w:rsidR="00562A73" w:rsidRDefault="00562A73" w:rsidP="00536087">
            <w:pPr>
              <w:numPr>
                <w:ilvl w:val="0"/>
                <w:numId w:val="18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>A Kari, tanszéki honlapok folyamatos frissítése, tartalmi fejlesztése (oktatási anyagok, feladatok naprakész információk, elégedettségmérések eredményei, stb);</w:t>
            </w:r>
          </w:p>
          <w:p w:rsidR="00267B1B" w:rsidRPr="00010C13" w:rsidRDefault="00267B1B" w:rsidP="00536087">
            <w:pPr>
              <w:numPr>
                <w:ilvl w:val="0"/>
                <w:numId w:val="18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Új kari Facebook oldal létrehozása;</w:t>
            </w:r>
          </w:p>
          <w:p w:rsidR="00562A73" w:rsidRPr="00010C13" w:rsidRDefault="00267B1B" w:rsidP="00536087">
            <w:pPr>
              <w:numPr>
                <w:ilvl w:val="0"/>
                <w:numId w:val="13"/>
              </w:numPr>
              <w:tabs>
                <w:tab w:val="num" w:pos="432"/>
              </w:tabs>
              <w:ind w:left="432"/>
              <w:jc w:val="both"/>
            </w:pPr>
            <w:r>
              <w:t>A régió vállalatainak személyes megkeresése, szolgáltatás kínálat</w:t>
            </w:r>
            <w:r w:rsidR="00562A73" w:rsidRPr="00010C13">
              <w:t>;</w:t>
            </w:r>
          </w:p>
          <w:p w:rsidR="00562A73" w:rsidRPr="00010C13" w:rsidRDefault="00562A73" w:rsidP="004A2F7F">
            <w:pPr>
              <w:numPr>
                <w:ilvl w:val="0"/>
                <w:numId w:val="11"/>
              </w:numPr>
              <w:tabs>
                <w:tab w:val="num" w:pos="432"/>
              </w:tabs>
              <w:ind w:left="432"/>
              <w:jc w:val="both"/>
            </w:pPr>
            <w:r w:rsidRPr="00010C13">
              <w:t>A sajtótájékoztatók számának növelése, a helyi és regionális rádiókban</w:t>
            </w:r>
            <w:r w:rsidR="00267B1B">
              <w:t xml:space="preserve"> (Retro FM, Mustár FM, Campus Rádió)</w:t>
            </w:r>
            <w:r w:rsidRPr="00010C13">
              <w:t>, TV-ben való gyakoribb szereplés, kiállításokon való részvétel;</w:t>
            </w:r>
          </w:p>
        </w:tc>
        <w:tc>
          <w:tcPr>
            <w:tcW w:w="2520" w:type="dxa"/>
            <w:vAlign w:val="center"/>
          </w:tcPr>
          <w:p w:rsidR="00562A73" w:rsidRPr="00010C13" w:rsidRDefault="00562A73" w:rsidP="00010C13">
            <w:r w:rsidRPr="00010C13">
              <w:t xml:space="preserve">kari dékán </w:t>
            </w:r>
          </w:p>
          <w:p w:rsidR="00562A73" w:rsidRPr="00010C13" w:rsidRDefault="00562A73" w:rsidP="00010C13">
            <w:r w:rsidRPr="00010C13">
              <w:t>oktatási és tudományos dékánhelyettes</w:t>
            </w:r>
          </w:p>
        </w:tc>
        <w:tc>
          <w:tcPr>
            <w:tcW w:w="1620" w:type="dxa"/>
            <w:vAlign w:val="center"/>
          </w:tcPr>
          <w:p w:rsidR="00562A73" w:rsidRPr="00010C13" w:rsidRDefault="00562A73" w:rsidP="00010C13">
            <w:r w:rsidRPr="00010C13">
              <w:t>folyamatos</w:t>
            </w:r>
          </w:p>
        </w:tc>
      </w:tr>
      <w:tr w:rsidR="00562A73" w:rsidRPr="00010C13" w:rsidTr="00536087">
        <w:tc>
          <w:tcPr>
            <w:tcW w:w="648" w:type="dxa"/>
            <w:vAlign w:val="center"/>
          </w:tcPr>
          <w:p w:rsidR="00562A73" w:rsidRPr="00010C13" w:rsidRDefault="00311879" w:rsidP="00536087">
            <w:pPr>
              <w:jc w:val="center"/>
            </w:pPr>
            <w:r>
              <w:t>15</w:t>
            </w:r>
            <w:r w:rsidR="00562A73" w:rsidRPr="00010C13">
              <w:t>.</w:t>
            </w:r>
          </w:p>
        </w:tc>
        <w:tc>
          <w:tcPr>
            <w:tcW w:w="5220" w:type="dxa"/>
            <w:vAlign w:val="center"/>
          </w:tcPr>
          <w:p w:rsidR="00562A73" w:rsidRPr="00010C13" w:rsidRDefault="00562A73" w:rsidP="00536087">
            <w:pPr>
              <w:jc w:val="both"/>
            </w:pPr>
            <w:r w:rsidRPr="00010C13">
              <w:t>Programok az oktatás színvonalának emelésére, az oktatók szakmai felkészültségének javítására:</w:t>
            </w:r>
          </w:p>
          <w:p w:rsidR="00562A73" w:rsidRPr="00010C13" w:rsidRDefault="00562A73" w:rsidP="0053608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010C13">
              <w:t>Az oktatók szakmai továbbképzéseken való részvételének biztosítása</w:t>
            </w:r>
            <w:r w:rsidR="00490CE2">
              <w:t xml:space="preserve"> az alábbi területeken: Anyagvizsgáló, Hegesztési, Mérnöktanári, Járműgépészeti,</w:t>
            </w:r>
            <w:r w:rsidRPr="00010C13">
              <w:t xml:space="preserve"> (Ha</w:t>
            </w:r>
            <w:r w:rsidR="00490CE2">
              <w:t>jdu A.</w:t>
            </w:r>
            <w:r w:rsidRPr="00010C13">
              <w:t xml:space="preserve">, Péter L., </w:t>
            </w:r>
            <w:r w:rsidR="00490CE2">
              <w:t>Sasovits S., Lajtos I., Százvai A., Krajnyik K.</w:t>
            </w:r>
            <w:r w:rsidRPr="00010C13">
              <w:t>)</w:t>
            </w:r>
          </w:p>
          <w:p w:rsidR="00562A73" w:rsidRPr="00010C13" w:rsidRDefault="00562A73" w:rsidP="0053608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010C13">
              <w:t>Külső cégek szakmai bemutatóinak megszervezése a karon (</w:t>
            </w:r>
            <w:r w:rsidR="006C4B64">
              <w:t>Harnisch, Rumed, Mazda, Opel</w:t>
            </w:r>
            <w:r w:rsidRPr="00010C13">
              <w:t>)</w:t>
            </w:r>
          </w:p>
          <w:p w:rsidR="00562A73" w:rsidRPr="00010C13" w:rsidRDefault="00562A73" w:rsidP="00536087">
            <w:pPr>
              <w:numPr>
                <w:ilvl w:val="0"/>
                <w:numId w:val="20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010C13">
              <w:t>Ipari tapasztalattal rendelkező külső szakemberek bevonása egyes témakörök oktatásába</w:t>
            </w:r>
            <w:r w:rsidR="006C4B64">
              <w:t xml:space="preserve"> (Gremsperger G</w:t>
            </w:r>
            <w:r w:rsidRPr="00010C13">
              <w:t>.</w:t>
            </w:r>
            <w:r w:rsidR="006C4B64">
              <w:t>, Kristóf Cs., Antal Cs.)</w:t>
            </w:r>
          </w:p>
        </w:tc>
        <w:tc>
          <w:tcPr>
            <w:tcW w:w="2520" w:type="dxa"/>
            <w:vAlign w:val="center"/>
          </w:tcPr>
          <w:p w:rsidR="00562A73" w:rsidRPr="00010C13" w:rsidRDefault="00562A73" w:rsidP="00010C13">
            <w:r w:rsidRPr="00010C13">
              <w:t>oktatási dékánhelyettes, szakfelelősök,</w:t>
            </w:r>
          </w:p>
          <w:p w:rsidR="00562A73" w:rsidRPr="00010C13" w:rsidRDefault="00562A73" w:rsidP="00010C13">
            <w:r w:rsidRPr="00010C13">
              <w:t>tanszékvezetők</w:t>
            </w:r>
          </w:p>
        </w:tc>
        <w:tc>
          <w:tcPr>
            <w:tcW w:w="1620" w:type="dxa"/>
            <w:vAlign w:val="center"/>
          </w:tcPr>
          <w:p w:rsidR="00562A73" w:rsidRPr="00010C13" w:rsidRDefault="00562A73" w:rsidP="00010C13">
            <w:r w:rsidRPr="00010C13">
              <w:t>folyamatos</w:t>
            </w:r>
          </w:p>
        </w:tc>
      </w:tr>
      <w:tr w:rsidR="00562A73" w:rsidRPr="00010C13" w:rsidTr="00536087">
        <w:tc>
          <w:tcPr>
            <w:tcW w:w="648" w:type="dxa"/>
            <w:vAlign w:val="center"/>
          </w:tcPr>
          <w:p w:rsidR="00562A73" w:rsidRPr="00010C13" w:rsidRDefault="00311879" w:rsidP="00536087">
            <w:pPr>
              <w:jc w:val="center"/>
            </w:pPr>
            <w:r>
              <w:t>16</w:t>
            </w:r>
            <w:r w:rsidR="00562A73" w:rsidRPr="00010C13">
              <w:t>.</w:t>
            </w:r>
          </w:p>
        </w:tc>
        <w:tc>
          <w:tcPr>
            <w:tcW w:w="5220" w:type="dxa"/>
            <w:vAlign w:val="center"/>
          </w:tcPr>
          <w:p w:rsidR="00562A73" w:rsidRDefault="00562A73" w:rsidP="00536087">
            <w:pPr>
              <w:jc w:val="both"/>
            </w:pPr>
            <w:r w:rsidRPr="00010C13">
              <w:t>Szolgáltatásfejlesztés a beszerzett új berendezések, műszerek</w:t>
            </w:r>
            <w:r w:rsidR="006C4B64">
              <w:t>, akkreditált labor</w:t>
            </w:r>
            <w:r w:rsidRPr="00010C13">
              <w:t xml:space="preserve"> felhasználásával, a tanszéki szolgáltatási tervek átdolgozása</w:t>
            </w:r>
            <w:r w:rsidR="006C4B64">
              <w:t>.</w:t>
            </w:r>
          </w:p>
          <w:p w:rsidR="006C4B64" w:rsidRDefault="006C4B64" w:rsidP="00536087">
            <w:pPr>
              <w:jc w:val="both"/>
            </w:pPr>
            <w:r>
              <w:t>Tervezett tanfolyami szolgáltatások:</w:t>
            </w:r>
          </w:p>
          <w:p w:rsidR="006C4B64" w:rsidRDefault="006C4B64" w:rsidP="00536087">
            <w:pPr>
              <w:numPr>
                <w:ilvl w:val="0"/>
                <w:numId w:val="25"/>
              </w:numPr>
              <w:jc w:val="both"/>
            </w:pPr>
            <w:r>
              <w:t>Hegesztő tanfolyam szervezése (SZTÁV),</w:t>
            </w:r>
          </w:p>
          <w:p w:rsidR="006C4B64" w:rsidRDefault="006C4B64" w:rsidP="00536087">
            <w:pPr>
              <w:numPr>
                <w:ilvl w:val="0"/>
                <w:numId w:val="25"/>
              </w:numPr>
              <w:jc w:val="both"/>
            </w:pPr>
            <w:r>
              <w:t>Nemzetközi hegesztőszakmérnöki képzés (IWE),</w:t>
            </w:r>
            <w:r w:rsidR="004A2F7F">
              <w:t xml:space="preserve"> IWT képzés indítása.</w:t>
            </w:r>
          </w:p>
          <w:p w:rsidR="006C4B64" w:rsidRDefault="006C4B64" w:rsidP="004A2F7F">
            <w:pPr>
              <w:numPr>
                <w:ilvl w:val="0"/>
                <w:numId w:val="25"/>
              </w:numPr>
              <w:jc w:val="both"/>
            </w:pPr>
            <w:r>
              <w:t>Közúti szakoktatók, iskolavezetők, vizsgabiztosok képzése.</w:t>
            </w:r>
          </w:p>
          <w:p w:rsidR="004A2F7F" w:rsidRPr="00010C13" w:rsidRDefault="004A2F7F" w:rsidP="004A2F7F">
            <w:pPr>
              <w:ind w:left="720"/>
              <w:jc w:val="both"/>
            </w:pPr>
          </w:p>
        </w:tc>
        <w:tc>
          <w:tcPr>
            <w:tcW w:w="2520" w:type="dxa"/>
            <w:vAlign w:val="center"/>
          </w:tcPr>
          <w:p w:rsidR="00562A73" w:rsidRPr="00010C13" w:rsidRDefault="00562A73" w:rsidP="00010C13">
            <w:r w:rsidRPr="00010C13">
              <w:t>tanszékvezetők</w:t>
            </w:r>
          </w:p>
          <w:p w:rsidR="004A2F7F" w:rsidRDefault="004A2F7F" w:rsidP="00010C13"/>
          <w:p w:rsidR="004A2F7F" w:rsidRDefault="004A2F7F" w:rsidP="00010C13"/>
          <w:p w:rsidR="004A2F7F" w:rsidRDefault="004A2F7F" w:rsidP="00010C13">
            <w:r>
              <w:t>Dr. Péter László</w:t>
            </w:r>
          </w:p>
          <w:p w:rsidR="004A2F7F" w:rsidRPr="004A2F7F" w:rsidRDefault="004A2F7F" w:rsidP="004A2F7F"/>
          <w:p w:rsidR="00562A73" w:rsidRPr="004A2F7F" w:rsidRDefault="004A2F7F" w:rsidP="004A2F7F">
            <w:r>
              <w:t>kari dékán</w:t>
            </w:r>
          </w:p>
        </w:tc>
        <w:tc>
          <w:tcPr>
            <w:tcW w:w="1620" w:type="dxa"/>
            <w:vAlign w:val="center"/>
          </w:tcPr>
          <w:p w:rsidR="00562A73" w:rsidRPr="00010C13" w:rsidRDefault="006C4B64" w:rsidP="00010C13">
            <w:r>
              <w:t>április</w:t>
            </w:r>
          </w:p>
        </w:tc>
      </w:tr>
      <w:tr w:rsidR="00562A73" w:rsidRPr="00010C13" w:rsidTr="00536087">
        <w:tc>
          <w:tcPr>
            <w:tcW w:w="648" w:type="dxa"/>
            <w:vAlign w:val="center"/>
          </w:tcPr>
          <w:p w:rsidR="00562A73" w:rsidRPr="00010C13" w:rsidRDefault="00311879" w:rsidP="00536087">
            <w:pPr>
              <w:jc w:val="center"/>
            </w:pPr>
            <w:r>
              <w:lastRenderedPageBreak/>
              <w:t>17</w:t>
            </w:r>
            <w:r w:rsidR="00562A73" w:rsidRPr="00010C13">
              <w:t>.</w:t>
            </w:r>
          </w:p>
        </w:tc>
        <w:tc>
          <w:tcPr>
            <w:tcW w:w="5220" w:type="dxa"/>
          </w:tcPr>
          <w:p w:rsidR="00562A73" w:rsidRPr="00010C13" w:rsidRDefault="00562A73" w:rsidP="00536087">
            <w:pPr>
              <w:jc w:val="both"/>
            </w:pPr>
            <w:r w:rsidRPr="00536087">
              <w:rPr>
                <w:b/>
              </w:rPr>
              <w:t>Laborfejlesztés:</w:t>
            </w:r>
            <w:r w:rsidRPr="00010C13">
              <w:t xml:space="preserve"> kiemelten az  áramlástani, </w:t>
            </w:r>
            <w:r w:rsidR="006C4B64">
              <w:t xml:space="preserve">és </w:t>
            </w:r>
            <w:r w:rsidRPr="00010C13">
              <w:t>az energetikai labor kialakítása</w:t>
            </w:r>
            <w:r w:rsidR="006C4B64">
              <w:t>.</w:t>
            </w:r>
            <w:r w:rsidR="00F56CA2">
              <w:t xml:space="preserve"> Élelmiszer</w:t>
            </w:r>
            <w:r w:rsidR="00D3095D">
              <w:t>ipari gépek</w:t>
            </w:r>
            <w:r w:rsidR="00F56CA2">
              <w:t xml:space="preserve"> laboratórium átadása, bemutató.</w:t>
            </w:r>
          </w:p>
        </w:tc>
        <w:tc>
          <w:tcPr>
            <w:tcW w:w="2520" w:type="dxa"/>
            <w:vAlign w:val="center"/>
          </w:tcPr>
          <w:p w:rsidR="00562A73" w:rsidRPr="00010C13" w:rsidRDefault="00562A73" w:rsidP="00010C13">
            <w:r w:rsidRPr="00010C13">
              <w:t xml:space="preserve">kari dékán, </w:t>
            </w:r>
          </w:p>
          <w:p w:rsidR="00562A73" w:rsidRPr="00010C13" w:rsidRDefault="00562A73" w:rsidP="00010C13">
            <w:r w:rsidRPr="00010C13">
              <w:t>oktatási és tudományos dékánhelyettes</w:t>
            </w:r>
          </w:p>
        </w:tc>
        <w:tc>
          <w:tcPr>
            <w:tcW w:w="1620" w:type="dxa"/>
            <w:vAlign w:val="center"/>
          </w:tcPr>
          <w:p w:rsidR="00562A73" w:rsidRPr="00010C13" w:rsidRDefault="00F56CA2" w:rsidP="00010C13">
            <w:r>
              <w:t>június-</w:t>
            </w:r>
            <w:r w:rsidR="006C4B64">
              <w:t>augusztus</w:t>
            </w:r>
          </w:p>
        </w:tc>
      </w:tr>
      <w:tr w:rsidR="00562A73" w:rsidRPr="00010C13" w:rsidTr="00536087">
        <w:tc>
          <w:tcPr>
            <w:tcW w:w="648" w:type="dxa"/>
            <w:vAlign w:val="center"/>
          </w:tcPr>
          <w:p w:rsidR="00562A73" w:rsidRPr="00010C13" w:rsidRDefault="00311879" w:rsidP="00536087">
            <w:pPr>
              <w:jc w:val="center"/>
            </w:pPr>
            <w:r>
              <w:t>18</w:t>
            </w:r>
            <w:r w:rsidR="00562A73" w:rsidRPr="00010C13">
              <w:t>.</w:t>
            </w:r>
          </w:p>
        </w:tc>
        <w:tc>
          <w:tcPr>
            <w:tcW w:w="5220" w:type="dxa"/>
          </w:tcPr>
          <w:p w:rsidR="00562A73" w:rsidRDefault="00562A73" w:rsidP="00536087">
            <w:pPr>
              <w:jc w:val="both"/>
            </w:pPr>
            <w:r w:rsidRPr="00010C13">
              <w:t>Az oktatási infrastruktúra fejleszté</w:t>
            </w:r>
            <w:r w:rsidR="006C4B64">
              <w:t xml:space="preserve">se, új berendezések, szoftverek </w:t>
            </w:r>
            <w:r w:rsidRPr="00010C13">
              <w:t>oktatásba való bevezetése, laboratóriumi programok kidolgozása.</w:t>
            </w:r>
          </w:p>
          <w:p w:rsidR="006C4B64" w:rsidRPr="00010C13" w:rsidRDefault="006C4B64" w:rsidP="00536087">
            <w:pPr>
              <w:jc w:val="both"/>
            </w:pPr>
            <w:r>
              <w:t>(Ultrahangos anyagvizsgáló berendezés, CLAAS AXION 820 traktor, vál</w:t>
            </w:r>
            <w:r w:rsidR="00685433">
              <w:t>t</w:t>
            </w:r>
            <w:r>
              <w:t>vaforgató eke, vetőgép, kombinátor</w:t>
            </w:r>
            <w:r w:rsidR="00311879">
              <w:t>, venturi cső</w:t>
            </w:r>
            <w:r>
              <w:t>)</w:t>
            </w:r>
            <w:r w:rsidR="00311879">
              <w:t>.</w:t>
            </w:r>
          </w:p>
        </w:tc>
        <w:tc>
          <w:tcPr>
            <w:tcW w:w="2520" w:type="dxa"/>
            <w:vAlign w:val="center"/>
          </w:tcPr>
          <w:p w:rsidR="00562A73" w:rsidRPr="00010C13" w:rsidRDefault="00562A73" w:rsidP="00010C13">
            <w:r w:rsidRPr="00010C13">
              <w:t>oktatási dékánhelyettes,</w:t>
            </w:r>
          </w:p>
          <w:p w:rsidR="00562A73" w:rsidRPr="00010C13" w:rsidRDefault="00562A73" w:rsidP="00010C13">
            <w:r w:rsidRPr="00010C13">
              <w:t>szakfelelősök, tantárgyfelelősök</w:t>
            </w:r>
          </w:p>
        </w:tc>
        <w:tc>
          <w:tcPr>
            <w:tcW w:w="1620" w:type="dxa"/>
            <w:vAlign w:val="center"/>
          </w:tcPr>
          <w:p w:rsidR="00562A73" w:rsidRPr="00010C13" w:rsidRDefault="00562A73" w:rsidP="00010C13">
            <w:r w:rsidRPr="00010C13">
              <w:t>április</w:t>
            </w:r>
          </w:p>
        </w:tc>
      </w:tr>
      <w:tr w:rsidR="00562A73" w:rsidRPr="00010C13" w:rsidTr="00536087">
        <w:tc>
          <w:tcPr>
            <w:tcW w:w="648" w:type="dxa"/>
            <w:vAlign w:val="center"/>
          </w:tcPr>
          <w:p w:rsidR="00562A73" w:rsidRPr="00010C13" w:rsidRDefault="00311879" w:rsidP="00536087">
            <w:pPr>
              <w:jc w:val="center"/>
            </w:pPr>
            <w:r>
              <w:t>19</w:t>
            </w:r>
            <w:r w:rsidR="00562A73" w:rsidRPr="00010C13">
              <w:t>.</w:t>
            </w:r>
          </w:p>
        </w:tc>
        <w:tc>
          <w:tcPr>
            <w:tcW w:w="5220" w:type="dxa"/>
          </w:tcPr>
          <w:p w:rsidR="00562A73" w:rsidRPr="00010C13" w:rsidRDefault="00562A73" w:rsidP="00536087">
            <w:pPr>
              <w:jc w:val="both"/>
            </w:pPr>
            <w:r w:rsidRPr="00010C13">
              <w:t>A hallgatói és dolgozói elégedettség-mérések megszervezése, minden oktató hallgatói véleményezése, felmérések végrehajtása, kiértékelése, minőségfejlesztési javaslatok kidolgozása</w:t>
            </w:r>
          </w:p>
        </w:tc>
        <w:tc>
          <w:tcPr>
            <w:tcW w:w="2520" w:type="dxa"/>
            <w:vAlign w:val="center"/>
          </w:tcPr>
          <w:p w:rsidR="00562A73" w:rsidRPr="00010C13" w:rsidRDefault="00562A73" w:rsidP="00010C13">
            <w:r w:rsidRPr="00010C13">
              <w:t>KMFB elnök</w:t>
            </w:r>
          </w:p>
        </w:tc>
        <w:tc>
          <w:tcPr>
            <w:tcW w:w="1620" w:type="dxa"/>
            <w:vAlign w:val="center"/>
          </w:tcPr>
          <w:p w:rsidR="00562A73" w:rsidRPr="00010C13" w:rsidRDefault="00311879" w:rsidP="00010C13">
            <w:r>
              <w:t>június</w:t>
            </w:r>
            <w:r w:rsidR="00562A73" w:rsidRPr="00010C13">
              <w:t xml:space="preserve"> 15.</w:t>
            </w:r>
          </w:p>
        </w:tc>
      </w:tr>
      <w:tr w:rsidR="00562A73" w:rsidRPr="00010C13" w:rsidTr="00536087">
        <w:tc>
          <w:tcPr>
            <w:tcW w:w="648" w:type="dxa"/>
            <w:vAlign w:val="center"/>
          </w:tcPr>
          <w:p w:rsidR="00562A73" w:rsidRPr="00010C13" w:rsidRDefault="00311879" w:rsidP="00536087">
            <w:pPr>
              <w:jc w:val="center"/>
            </w:pPr>
            <w:r>
              <w:t>20</w:t>
            </w:r>
            <w:r w:rsidR="00562A73" w:rsidRPr="00010C13">
              <w:t>.</w:t>
            </w:r>
          </w:p>
        </w:tc>
        <w:tc>
          <w:tcPr>
            <w:tcW w:w="5220" w:type="dxa"/>
          </w:tcPr>
          <w:p w:rsidR="00562A73" w:rsidRPr="00010C13" w:rsidRDefault="00562A73" w:rsidP="00536087">
            <w:pPr>
              <w:jc w:val="both"/>
            </w:pPr>
            <w:r w:rsidRPr="00010C13">
              <w:t>Az oktatás – kutatás személyi feltételeinek fejlesztése:</w:t>
            </w:r>
          </w:p>
          <w:p w:rsidR="00562A73" w:rsidRPr="00010C13" w:rsidRDefault="00562A73" w:rsidP="00536087">
            <w:pPr>
              <w:numPr>
                <w:ilvl w:val="0"/>
                <w:numId w:val="21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 w:rsidRPr="00010C13">
              <w:t xml:space="preserve">PhD-fokozatok számának növelése: </w:t>
            </w:r>
            <w:r w:rsidR="00311879">
              <w:t>Bodzás S., Ferenczi I.</w:t>
            </w:r>
          </w:p>
        </w:tc>
        <w:tc>
          <w:tcPr>
            <w:tcW w:w="2520" w:type="dxa"/>
            <w:vAlign w:val="center"/>
          </w:tcPr>
          <w:p w:rsidR="00562A73" w:rsidRPr="00010C13" w:rsidRDefault="00562A73" w:rsidP="00010C13">
            <w:r w:rsidRPr="00010C13">
              <w:t>kari dékán</w:t>
            </w:r>
          </w:p>
        </w:tc>
        <w:tc>
          <w:tcPr>
            <w:tcW w:w="1620" w:type="dxa"/>
            <w:vAlign w:val="center"/>
          </w:tcPr>
          <w:p w:rsidR="00562A73" w:rsidRPr="00010C13" w:rsidRDefault="00311879" w:rsidP="00010C13">
            <w:r>
              <w:t>folyamatos</w:t>
            </w:r>
          </w:p>
        </w:tc>
      </w:tr>
      <w:tr w:rsidR="004A2F7F" w:rsidRPr="00010C13" w:rsidTr="00536087">
        <w:tc>
          <w:tcPr>
            <w:tcW w:w="648" w:type="dxa"/>
            <w:vAlign w:val="center"/>
          </w:tcPr>
          <w:p w:rsidR="004A2F7F" w:rsidRDefault="004A2F7F" w:rsidP="00536087">
            <w:pPr>
              <w:jc w:val="center"/>
            </w:pPr>
            <w:r>
              <w:t>21.</w:t>
            </w:r>
          </w:p>
        </w:tc>
        <w:tc>
          <w:tcPr>
            <w:tcW w:w="5220" w:type="dxa"/>
          </w:tcPr>
          <w:p w:rsidR="004A2F7F" w:rsidRPr="00010C13" w:rsidRDefault="004A2F7F" w:rsidP="00536087">
            <w:pPr>
              <w:jc w:val="both"/>
            </w:pPr>
            <w:r>
              <w:t>Tangazdaság tevékenységi körének átalakítása, fejlesztése, a gazdálkodás nyereségessé tétele, gépszín megépítése;</w:t>
            </w:r>
          </w:p>
        </w:tc>
        <w:tc>
          <w:tcPr>
            <w:tcW w:w="2520" w:type="dxa"/>
            <w:vAlign w:val="center"/>
          </w:tcPr>
          <w:p w:rsidR="004A2F7F" w:rsidRDefault="00FF08AC" w:rsidP="004A2F7F">
            <w:r>
              <w:t xml:space="preserve">Dr. </w:t>
            </w:r>
            <w:r w:rsidR="004A2F7F">
              <w:t>Szabó Béla</w:t>
            </w:r>
          </w:p>
          <w:p w:rsidR="004A2F7F" w:rsidRDefault="00FF08AC" w:rsidP="004A2F7F">
            <w:r>
              <w:t xml:space="preserve">Dr. </w:t>
            </w:r>
            <w:r w:rsidR="004A2F7F">
              <w:t>Szabó Miklós</w:t>
            </w:r>
          </w:p>
          <w:p w:rsidR="004A2F7F" w:rsidRPr="00010C13" w:rsidRDefault="004A2F7F" w:rsidP="004A2F7F">
            <w:r>
              <w:t>kari dékán</w:t>
            </w:r>
          </w:p>
        </w:tc>
        <w:tc>
          <w:tcPr>
            <w:tcW w:w="1620" w:type="dxa"/>
            <w:vAlign w:val="center"/>
          </w:tcPr>
          <w:p w:rsidR="004A2F7F" w:rsidRDefault="004A2F7F" w:rsidP="00010C13">
            <w:r>
              <w:t>augusztus 30.</w:t>
            </w:r>
          </w:p>
        </w:tc>
      </w:tr>
      <w:tr w:rsidR="00CC585F" w:rsidRPr="00010C13" w:rsidTr="00536087">
        <w:tc>
          <w:tcPr>
            <w:tcW w:w="648" w:type="dxa"/>
            <w:vAlign w:val="center"/>
          </w:tcPr>
          <w:p w:rsidR="00CC585F" w:rsidRDefault="00CC585F" w:rsidP="00536087">
            <w:pPr>
              <w:jc w:val="center"/>
            </w:pPr>
            <w:r>
              <w:t>22.</w:t>
            </w:r>
          </w:p>
        </w:tc>
        <w:tc>
          <w:tcPr>
            <w:tcW w:w="5220" w:type="dxa"/>
          </w:tcPr>
          <w:p w:rsidR="00CC585F" w:rsidRDefault="00CC585F" w:rsidP="00536087">
            <w:pPr>
              <w:jc w:val="both"/>
            </w:pPr>
            <w:r>
              <w:t>Magyar Tudományos Művek Tára (MTMT) nemzeti bibliográfiai adatbázisba az oktatók publikációinak felvitele.</w:t>
            </w:r>
          </w:p>
        </w:tc>
        <w:tc>
          <w:tcPr>
            <w:tcW w:w="2520" w:type="dxa"/>
            <w:vAlign w:val="center"/>
          </w:tcPr>
          <w:p w:rsidR="00CC585F" w:rsidRDefault="00CC585F" w:rsidP="004A2F7F">
            <w:r>
              <w:t>tudományos dékánhelyettes</w:t>
            </w:r>
          </w:p>
        </w:tc>
        <w:tc>
          <w:tcPr>
            <w:tcW w:w="1620" w:type="dxa"/>
            <w:vAlign w:val="center"/>
          </w:tcPr>
          <w:p w:rsidR="00CC585F" w:rsidRDefault="00CC585F" w:rsidP="00010C13">
            <w:r>
              <w:t>folyamatos</w:t>
            </w:r>
          </w:p>
        </w:tc>
      </w:tr>
      <w:tr w:rsidR="00CC585F" w:rsidRPr="00010C13" w:rsidTr="00536087">
        <w:tc>
          <w:tcPr>
            <w:tcW w:w="648" w:type="dxa"/>
            <w:vAlign w:val="center"/>
          </w:tcPr>
          <w:p w:rsidR="00CC585F" w:rsidRDefault="00CC585F" w:rsidP="00536087">
            <w:pPr>
              <w:jc w:val="center"/>
            </w:pPr>
            <w:r>
              <w:t>23.</w:t>
            </w:r>
          </w:p>
        </w:tc>
        <w:tc>
          <w:tcPr>
            <w:tcW w:w="5220" w:type="dxa"/>
          </w:tcPr>
          <w:p w:rsidR="00CC585F" w:rsidRDefault="00CC585F" w:rsidP="00536087">
            <w:pPr>
              <w:jc w:val="both"/>
            </w:pPr>
            <w:r>
              <w:t>Az MMK előadóiban a projektorok felújítása, fokozatos cseréje, írásvetítők karbantartása.</w:t>
            </w:r>
          </w:p>
        </w:tc>
        <w:tc>
          <w:tcPr>
            <w:tcW w:w="2520" w:type="dxa"/>
            <w:vAlign w:val="center"/>
          </w:tcPr>
          <w:p w:rsidR="00CC585F" w:rsidRDefault="00CC585F" w:rsidP="004A2F7F">
            <w:r>
              <w:t>kari dékán</w:t>
            </w:r>
          </w:p>
        </w:tc>
        <w:tc>
          <w:tcPr>
            <w:tcW w:w="1620" w:type="dxa"/>
            <w:vAlign w:val="center"/>
          </w:tcPr>
          <w:p w:rsidR="00CC585F" w:rsidRDefault="00CC585F" w:rsidP="00010C13">
            <w:r>
              <w:t>augusztus 30.</w:t>
            </w:r>
          </w:p>
        </w:tc>
      </w:tr>
    </w:tbl>
    <w:p w:rsidR="00D416FF" w:rsidRDefault="00D416FF" w:rsidP="00010C13">
      <w:pPr>
        <w:jc w:val="both"/>
      </w:pPr>
    </w:p>
    <w:p w:rsidR="00243840" w:rsidRDefault="00243840" w:rsidP="00010C13">
      <w:pPr>
        <w:jc w:val="both"/>
      </w:pPr>
    </w:p>
    <w:p w:rsidR="006E0F8D" w:rsidRDefault="006E0F8D" w:rsidP="00010C13">
      <w:pPr>
        <w:jc w:val="both"/>
      </w:pPr>
    </w:p>
    <w:p w:rsidR="00243840" w:rsidRDefault="00311879" w:rsidP="00010C13">
      <w:pPr>
        <w:jc w:val="both"/>
      </w:pPr>
      <w:r>
        <w:t>Nyíregyháza, 2013. március 8</w:t>
      </w:r>
      <w:r w:rsidR="00243840">
        <w:t>.</w:t>
      </w:r>
    </w:p>
    <w:p w:rsidR="00243840" w:rsidRDefault="00243840" w:rsidP="00010C13">
      <w:pPr>
        <w:jc w:val="both"/>
      </w:pPr>
    </w:p>
    <w:p w:rsidR="006E0F8D" w:rsidRDefault="006E0F8D" w:rsidP="00010C13">
      <w:pPr>
        <w:jc w:val="both"/>
      </w:pPr>
    </w:p>
    <w:p w:rsidR="006E0F8D" w:rsidRDefault="006E0F8D" w:rsidP="00010C13">
      <w:pPr>
        <w:jc w:val="both"/>
      </w:pPr>
    </w:p>
    <w:p w:rsidR="006E0F8D" w:rsidRDefault="006E0F8D" w:rsidP="00010C13">
      <w:pPr>
        <w:jc w:val="both"/>
      </w:pPr>
    </w:p>
    <w:p w:rsidR="006E0F8D" w:rsidRDefault="006E0F8D" w:rsidP="00010C13">
      <w:pPr>
        <w:jc w:val="both"/>
      </w:pPr>
    </w:p>
    <w:p w:rsidR="00243840" w:rsidRDefault="00243840" w:rsidP="00010C13">
      <w:pPr>
        <w:jc w:val="both"/>
      </w:pPr>
    </w:p>
    <w:p w:rsidR="00243840" w:rsidRDefault="00243840" w:rsidP="00010C13">
      <w:pPr>
        <w:jc w:val="both"/>
      </w:pPr>
    </w:p>
    <w:p w:rsidR="00243840" w:rsidRDefault="00243840" w:rsidP="00010C13">
      <w:pPr>
        <w:tabs>
          <w:tab w:val="center" w:pos="1980"/>
          <w:tab w:val="center" w:pos="7560"/>
        </w:tabs>
        <w:jc w:val="both"/>
      </w:pPr>
      <w:r>
        <w:tab/>
        <w:t>Dr. Sikolya László</w:t>
      </w:r>
      <w:r>
        <w:tab/>
      </w:r>
      <w:r w:rsidR="00311879">
        <w:t>Krajnyik Károly</w:t>
      </w:r>
    </w:p>
    <w:p w:rsidR="00243840" w:rsidRPr="00D416FF" w:rsidRDefault="00243840" w:rsidP="00010C13">
      <w:pPr>
        <w:tabs>
          <w:tab w:val="center" w:pos="1980"/>
          <w:tab w:val="center" w:pos="7560"/>
        </w:tabs>
        <w:jc w:val="both"/>
      </w:pPr>
      <w:r>
        <w:tab/>
        <w:t>dékán</w:t>
      </w:r>
      <w:r>
        <w:tab/>
        <w:t>KMFB elnök</w:t>
      </w:r>
    </w:p>
    <w:sectPr w:rsidR="00243840" w:rsidRPr="00D416FF" w:rsidSect="00C26F54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98" w:rsidRDefault="002C7A98">
      <w:r>
        <w:separator/>
      </w:r>
    </w:p>
  </w:endnote>
  <w:endnote w:type="continuationSeparator" w:id="0">
    <w:p w:rsidR="002C7A98" w:rsidRDefault="002C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98" w:rsidRDefault="002C7A98">
      <w:r>
        <w:separator/>
      </w:r>
    </w:p>
  </w:footnote>
  <w:footnote w:type="continuationSeparator" w:id="0">
    <w:p w:rsidR="002C7A98" w:rsidRDefault="002C7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E7" w:rsidRDefault="002249E7" w:rsidP="00BA75E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249E7" w:rsidRDefault="002249E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E7" w:rsidRDefault="002249E7" w:rsidP="00BA75E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034D2">
      <w:rPr>
        <w:rStyle w:val="Oldalszm"/>
      </w:rPr>
      <w:t>4</w:t>
    </w:r>
    <w:r>
      <w:rPr>
        <w:rStyle w:val="Oldalszm"/>
      </w:rPr>
      <w:fldChar w:fldCharType="end"/>
    </w:r>
  </w:p>
  <w:p w:rsidR="002249E7" w:rsidRDefault="002249E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896"/>
    <w:multiLevelType w:val="hybridMultilevel"/>
    <w:tmpl w:val="16C83848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7DC3"/>
    <w:multiLevelType w:val="hybridMultilevel"/>
    <w:tmpl w:val="F9E4543A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F00"/>
    <w:multiLevelType w:val="hybridMultilevel"/>
    <w:tmpl w:val="594C50C6"/>
    <w:lvl w:ilvl="0" w:tplc="37BEBF16">
      <w:start w:val="19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C8F6FE2"/>
    <w:multiLevelType w:val="hybridMultilevel"/>
    <w:tmpl w:val="6DFAAF20"/>
    <w:lvl w:ilvl="0" w:tplc="2B5018F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46D7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2D19"/>
    <w:multiLevelType w:val="hybridMultilevel"/>
    <w:tmpl w:val="EB4EC8AC"/>
    <w:lvl w:ilvl="0" w:tplc="D95059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3606"/>
    <w:multiLevelType w:val="hybridMultilevel"/>
    <w:tmpl w:val="95125718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5BC46B6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446B9"/>
    <w:multiLevelType w:val="hybridMultilevel"/>
    <w:tmpl w:val="FAA08B0A"/>
    <w:lvl w:ilvl="0" w:tplc="A1E65F2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86DE6"/>
    <w:multiLevelType w:val="hybridMultilevel"/>
    <w:tmpl w:val="D9C4B0BA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975D9"/>
    <w:multiLevelType w:val="hybridMultilevel"/>
    <w:tmpl w:val="99C216E2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79"/>
    <w:multiLevelType w:val="hybridMultilevel"/>
    <w:tmpl w:val="3ED83FF6"/>
    <w:lvl w:ilvl="0" w:tplc="870C71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700AE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34AEF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12C2B"/>
    <w:multiLevelType w:val="hybridMultilevel"/>
    <w:tmpl w:val="4AFC1FB2"/>
    <w:lvl w:ilvl="0" w:tplc="870C71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F1095"/>
    <w:multiLevelType w:val="hybridMultilevel"/>
    <w:tmpl w:val="98241F9C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C1DC4"/>
    <w:multiLevelType w:val="hybridMultilevel"/>
    <w:tmpl w:val="53F8A35A"/>
    <w:lvl w:ilvl="0" w:tplc="870C71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0662755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F4EE3"/>
    <w:multiLevelType w:val="hybridMultilevel"/>
    <w:tmpl w:val="0262CA20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B4B0C"/>
    <w:multiLevelType w:val="hybridMultilevel"/>
    <w:tmpl w:val="895E4A8E"/>
    <w:lvl w:ilvl="0" w:tplc="870C71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94C36"/>
    <w:multiLevelType w:val="hybridMultilevel"/>
    <w:tmpl w:val="B8E6D8FE"/>
    <w:lvl w:ilvl="0" w:tplc="1A4AF41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147AF"/>
    <w:multiLevelType w:val="hybridMultilevel"/>
    <w:tmpl w:val="7908B7A8"/>
    <w:lvl w:ilvl="0" w:tplc="870C71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023F3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E3A4F"/>
    <w:multiLevelType w:val="multilevel"/>
    <w:tmpl w:val="53F8A35A"/>
    <w:lvl w:ilvl="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FC32966"/>
    <w:multiLevelType w:val="hybridMultilevel"/>
    <w:tmpl w:val="B5667FA0"/>
    <w:lvl w:ilvl="0" w:tplc="870C71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8"/>
  </w:num>
  <w:num w:numId="5">
    <w:abstractNumId w:val="5"/>
  </w:num>
  <w:num w:numId="6">
    <w:abstractNumId w:val="17"/>
  </w:num>
  <w:num w:numId="7">
    <w:abstractNumId w:val="11"/>
  </w:num>
  <w:num w:numId="8">
    <w:abstractNumId w:val="4"/>
  </w:num>
  <w:num w:numId="9">
    <w:abstractNumId w:val="21"/>
  </w:num>
  <w:num w:numId="10">
    <w:abstractNumId w:val="7"/>
  </w:num>
  <w:num w:numId="11">
    <w:abstractNumId w:val="24"/>
  </w:num>
  <w:num w:numId="12">
    <w:abstractNumId w:val="22"/>
  </w:num>
  <w:num w:numId="13">
    <w:abstractNumId w:val="19"/>
  </w:num>
  <w:num w:numId="14">
    <w:abstractNumId w:val="13"/>
  </w:num>
  <w:num w:numId="15">
    <w:abstractNumId w:val="1"/>
  </w:num>
  <w:num w:numId="16">
    <w:abstractNumId w:val="16"/>
  </w:num>
  <w:num w:numId="17">
    <w:abstractNumId w:val="23"/>
  </w:num>
  <w:num w:numId="18">
    <w:abstractNumId w:val="6"/>
  </w:num>
  <w:num w:numId="19">
    <w:abstractNumId w:val="12"/>
  </w:num>
  <w:num w:numId="20">
    <w:abstractNumId w:val="14"/>
  </w:num>
  <w:num w:numId="21">
    <w:abstractNumId w:val="9"/>
  </w:num>
  <w:num w:numId="22">
    <w:abstractNumId w:val="3"/>
  </w:num>
  <w:num w:numId="23">
    <w:abstractNumId w:val="20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FF"/>
    <w:rsid w:val="00010C13"/>
    <w:rsid w:val="000301A1"/>
    <w:rsid w:val="000A7BB0"/>
    <w:rsid w:val="000B0E6B"/>
    <w:rsid w:val="00150430"/>
    <w:rsid w:val="001702B4"/>
    <w:rsid w:val="0018350E"/>
    <w:rsid w:val="002249E7"/>
    <w:rsid w:val="00243840"/>
    <w:rsid w:val="00267B1B"/>
    <w:rsid w:val="002C7A98"/>
    <w:rsid w:val="002E53BB"/>
    <w:rsid w:val="00311879"/>
    <w:rsid w:val="00425AB7"/>
    <w:rsid w:val="004263A2"/>
    <w:rsid w:val="00464C2B"/>
    <w:rsid w:val="00490CE2"/>
    <w:rsid w:val="004A2F7F"/>
    <w:rsid w:val="00536087"/>
    <w:rsid w:val="00562A73"/>
    <w:rsid w:val="00577F1D"/>
    <w:rsid w:val="005C6A87"/>
    <w:rsid w:val="005E771F"/>
    <w:rsid w:val="006034D2"/>
    <w:rsid w:val="006741B4"/>
    <w:rsid w:val="00685433"/>
    <w:rsid w:val="006C4B64"/>
    <w:rsid w:val="006E0F8D"/>
    <w:rsid w:val="0070581B"/>
    <w:rsid w:val="00783113"/>
    <w:rsid w:val="00811523"/>
    <w:rsid w:val="00882F7A"/>
    <w:rsid w:val="008D27EE"/>
    <w:rsid w:val="00955646"/>
    <w:rsid w:val="009B5EFB"/>
    <w:rsid w:val="00A64516"/>
    <w:rsid w:val="00A72B94"/>
    <w:rsid w:val="00AF0559"/>
    <w:rsid w:val="00AF0F95"/>
    <w:rsid w:val="00B16BD1"/>
    <w:rsid w:val="00B67936"/>
    <w:rsid w:val="00BA75ED"/>
    <w:rsid w:val="00BD657F"/>
    <w:rsid w:val="00C26F54"/>
    <w:rsid w:val="00C91366"/>
    <w:rsid w:val="00CB3D29"/>
    <w:rsid w:val="00CC585F"/>
    <w:rsid w:val="00CE04AC"/>
    <w:rsid w:val="00D3095D"/>
    <w:rsid w:val="00D416FF"/>
    <w:rsid w:val="00DD759C"/>
    <w:rsid w:val="00F32528"/>
    <w:rsid w:val="00F56CA2"/>
    <w:rsid w:val="00F62A96"/>
    <w:rsid w:val="00F87337"/>
    <w:rsid w:val="00FD32A2"/>
    <w:rsid w:val="00FE2CF3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49301B-4AA5-47FE-B600-63F3AA48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41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C26F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26F54"/>
  </w:style>
  <w:style w:type="paragraph" w:styleId="llb">
    <w:name w:val="footer"/>
    <w:basedOn w:val="Norml"/>
    <w:rsid w:val="00C26F5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6736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Nyíregyházi Főiskola</vt:lpstr>
    </vt:vector>
  </TitlesOfParts>
  <Company>NyF Fizika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Nyíregyházi Főiskola</dc:title>
  <dc:subject/>
  <dc:creator>Perger Imréné Anita</dc:creator>
  <cp:keywords/>
  <dc:description/>
  <cp:lastModifiedBy>Kosztyuné Krajnyák Edit</cp:lastModifiedBy>
  <cp:revision>2</cp:revision>
  <cp:lastPrinted>2011-10-24T10:54:00Z</cp:lastPrinted>
  <dcterms:created xsi:type="dcterms:W3CDTF">2016-06-10T07:51:00Z</dcterms:created>
  <dcterms:modified xsi:type="dcterms:W3CDTF">2016-06-10T07:51:00Z</dcterms:modified>
</cp:coreProperties>
</file>